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8A4" w:rsidRDefault="0089195B">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年福建省中考道德与法治真题</w:t>
      </w:r>
      <w:r w:rsidR="00CA483A">
        <w:rPr>
          <w:rFonts w:ascii="宋体" w:hAnsi="宋体" w:cs="宋体" w:hint="eastAsia"/>
          <w:b/>
          <w:color w:val="000000"/>
          <w:sz w:val="30"/>
        </w:rPr>
        <w:t xml:space="preserve"> </w:t>
      </w:r>
      <w:bookmarkStart w:id="0" w:name="_GoBack"/>
      <w:bookmarkEnd w:id="0"/>
    </w:p>
    <w:p w:rsidR="000A78A4" w:rsidRDefault="0089195B">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0A78A4" w:rsidRDefault="000A78A4">
      <w:pPr>
        <w:jc w:val="center"/>
        <w:textAlignment w:val="center"/>
        <w:rPr>
          <w:rFonts w:ascii="黑体" w:eastAsia="黑体" w:hAnsi="黑体" w:cs="黑体"/>
          <w:b/>
          <w:color w:val="000000"/>
          <w:sz w:val="30"/>
        </w:rPr>
      </w:pPr>
    </w:p>
    <w:p w:rsidR="000A78A4" w:rsidRDefault="0089195B">
      <w:pPr>
        <w:jc w:val="left"/>
        <w:textAlignment w:val="center"/>
        <w:rPr>
          <w:rFonts w:ascii="宋体" w:hAnsi="宋体" w:cs="宋体"/>
          <w:b/>
          <w:color w:val="000000"/>
        </w:rPr>
      </w:pPr>
      <w:r>
        <w:rPr>
          <w:rFonts w:ascii="宋体" w:hAnsi="宋体" w:cs="宋体"/>
          <w:b/>
          <w:color w:val="000000"/>
        </w:rPr>
        <w:t>一、单选题</w:t>
      </w:r>
    </w:p>
    <w:p w:rsidR="000A78A4" w:rsidRDefault="0089195B">
      <w:pPr>
        <w:spacing w:line="360" w:lineRule="auto"/>
        <w:jc w:val="left"/>
        <w:textAlignment w:val="center"/>
      </w:pPr>
      <w:r>
        <w:t>1</w:t>
      </w:r>
      <w:r>
        <w:t>．</w:t>
      </w:r>
      <w:r>
        <w:t>2025</w:t>
      </w:r>
      <w:r>
        <w:t>年</w:t>
      </w:r>
      <w:r>
        <w:t>3</w:t>
      </w:r>
      <w:r>
        <w:t>月</w:t>
      </w:r>
      <w:r>
        <w:t>12</w:t>
      </w:r>
      <w:r>
        <w:t>日，中央党的建设工作领导小组召开会议。会议指出，党中央决定，自</w:t>
      </w:r>
      <w:r>
        <w:t>2025</w:t>
      </w:r>
      <w:r>
        <w:t>年全国两会后至</w:t>
      </w:r>
      <w:r>
        <w:t>7</w:t>
      </w:r>
      <w:r>
        <w:t>月在全党开展深入贯彻中央八项规定精神学习教育。下列正确反映此次学习教育发挥作用过程的是（</w:t>
      </w:r>
      <w:r>
        <w:rPr>
          <w:rFonts w:eastAsia="Times New Roman"/>
          <w:kern w:val="0"/>
          <w:sz w:val="24"/>
          <w:szCs w:val="24"/>
        </w:rPr>
        <w:t>   </w:t>
      </w:r>
      <w:r>
        <w:t>）</w:t>
      </w:r>
    </w:p>
    <w:p w:rsidR="000A78A4" w:rsidRDefault="0089195B">
      <w:pPr>
        <w:spacing w:line="360" w:lineRule="auto"/>
        <w:jc w:val="left"/>
        <w:textAlignment w:val="center"/>
      </w:pPr>
      <w:r>
        <w:t>①</w:t>
      </w:r>
      <w:r>
        <w:t>进一步提升党员干部的纪律作风</w:t>
      </w:r>
    </w:p>
    <w:p w:rsidR="000A78A4" w:rsidRDefault="0089195B">
      <w:pPr>
        <w:spacing w:line="360" w:lineRule="auto"/>
        <w:jc w:val="left"/>
        <w:textAlignment w:val="center"/>
      </w:pPr>
      <w:r>
        <w:t>②</w:t>
      </w:r>
      <w:r>
        <w:t>对党员干部思想理论进行再教育</w:t>
      </w:r>
    </w:p>
    <w:p w:rsidR="000A78A4" w:rsidRDefault="0089195B">
      <w:pPr>
        <w:spacing w:line="360" w:lineRule="auto"/>
        <w:jc w:val="left"/>
        <w:textAlignment w:val="center"/>
      </w:pPr>
      <w:r>
        <w:t>③</w:t>
      </w:r>
      <w:r>
        <w:t>为推进中国式现代化提供有力保障</w:t>
      </w:r>
    </w:p>
    <w:p w:rsidR="000A78A4" w:rsidRDefault="0089195B">
      <w:pPr>
        <w:tabs>
          <w:tab w:val="left" w:pos="2078"/>
          <w:tab w:val="left" w:pos="4156"/>
          <w:tab w:val="left" w:pos="6234"/>
        </w:tabs>
        <w:spacing w:line="360" w:lineRule="auto"/>
        <w:ind w:left="300"/>
        <w:jc w:val="left"/>
        <w:textAlignment w:val="center"/>
      </w:pPr>
      <w:r>
        <w:t>A</w:t>
      </w:r>
      <w:r>
        <w:t>．</w:t>
      </w:r>
      <w:r>
        <w:t>①—③—②</w:t>
      </w:r>
      <w:r>
        <w:tab/>
        <w:t>B</w:t>
      </w:r>
      <w:r>
        <w:t>．</w:t>
      </w:r>
      <w:r>
        <w:t>②—①—③</w:t>
      </w:r>
      <w:r>
        <w:tab/>
      </w:r>
      <w:r>
        <w:t>C</w:t>
      </w:r>
      <w:r>
        <w:t>．</w:t>
      </w:r>
      <w:r>
        <w:t>③—①—②</w:t>
      </w:r>
      <w:r>
        <w:tab/>
        <w:t>D</w:t>
      </w:r>
      <w:r>
        <w:t>．</w:t>
      </w:r>
      <w:r>
        <w:t>③—②—①</w:t>
      </w:r>
    </w:p>
    <w:p w:rsidR="000A78A4" w:rsidRDefault="0089195B">
      <w:pPr>
        <w:spacing w:line="360" w:lineRule="auto"/>
        <w:jc w:val="left"/>
        <w:textAlignment w:val="center"/>
      </w:pPr>
      <w:r>
        <w:t>2</w:t>
      </w:r>
      <w:r>
        <w:t>．下列对时事的解读，正确的是（</w:t>
      </w:r>
      <w:r>
        <w:rPr>
          <w:rFonts w:eastAsia="Times New Roman"/>
          <w:kern w:val="0"/>
          <w:sz w:val="24"/>
          <w:szCs w:val="24"/>
        </w:rPr>
        <w:t>   </w:t>
      </w:r>
      <w:r>
        <w:t>）</w:t>
      </w:r>
    </w:p>
    <w:tbl>
      <w:tblPr>
        <w:tblW w:w="7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85"/>
        <w:gridCol w:w="3840"/>
        <w:gridCol w:w="2820"/>
      </w:tblGrid>
      <w:tr w:rsidR="000A78A4">
        <w:tc>
          <w:tcPr>
            <w:tcW w:w="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选项</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时事</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解读</w:t>
            </w:r>
          </w:p>
        </w:tc>
      </w:tr>
      <w:tr w:rsidR="000A78A4">
        <w:tc>
          <w:tcPr>
            <w:tcW w:w="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A</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2024</w:t>
            </w:r>
            <w:r>
              <w:t>年，我国货物贸易进出口规模再创历史新高。</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得益于我国坚持对外开放基本国策。</w:t>
            </w:r>
          </w:p>
        </w:tc>
      </w:tr>
      <w:tr w:rsidR="000A78A4">
        <w:tc>
          <w:tcPr>
            <w:tcW w:w="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B</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2024</w:t>
            </w:r>
            <w:r>
              <w:t>年，我国粮食总产量首次迈上</w:t>
            </w:r>
            <w:r>
              <w:t>1.4</w:t>
            </w:r>
            <w:r>
              <w:t>万亿斤新台阶。</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说明全民节约粮食的意识提升。</w:t>
            </w:r>
          </w:p>
        </w:tc>
      </w:tr>
      <w:tr w:rsidR="000A78A4">
        <w:tc>
          <w:tcPr>
            <w:tcW w:w="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C</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2024</w:t>
            </w:r>
            <w:r>
              <w:t>年</w:t>
            </w:r>
            <w:r>
              <w:t>12</w:t>
            </w:r>
            <w:r>
              <w:t>月，</w:t>
            </w:r>
            <w:r>
              <w:t>“</w:t>
            </w:r>
            <w:r>
              <w:t>春节</w:t>
            </w:r>
            <w:r>
              <w:t>—</w:t>
            </w:r>
            <w:r>
              <w:t>中国人庆祝传统新年的社会实践</w:t>
            </w:r>
            <w:r>
              <w:t>”</w:t>
            </w:r>
            <w:r>
              <w:t>申遗成功。</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为文化遗产的保护提供法律保障。</w:t>
            </w:r>
          </w:p>
        </w:tc>
      </w:tr>
      <w:tr w:rsidR="000A78A4">
        <w:tc>
          <w:tcPr>
            <w:tcW w:w="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D</w:t>
            </w:r>
          </w:p>
        </w:tc>
        <w:tc>
          <w:tcPr>
            <w:tcW w:w="3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2025</w:t>
            </w:r>
            <w:r>
              <w:t>年</w:t>
            </w:r>
            <w:r>
              <w:t>2</w:t>
            </w:r>
            <w:r>
              <w:t>月，民营企业座谈会召开，传递出促进民营经济健康发展、高质量发展的明确信号。</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表明民营经济是国民经济的主体。</w:t>
            </w:r>
          </w:p>
        </w:tc>
      </w:tr>
    </w:tbl>
    <w:p w:rsidR="000A78A4" w:rsidRDefault="0089195B">
      <w:pPr>
        <w:tabs>
          <w:tab w:val="left" w:pos="2078"/>
          <w:tab w:val="left" w:pos="4156"/>
          <w:tab w:val="left" w:pos="6234"/>
        </w:tabs>
        <w:spacing w:line="360" w:lineRule="auto"/>
        <w:ind w:left="300"/>
        <w:jc w:val="left"/>
        <w:textAlignment w:val="center"/>
      </w:pPr>
      <w:r>
        <w:t>A</w:t>
      </w:r>
      <w:r>
        <w:t>．</w:t>
      </w:r>
      <w:r>
        <w:t>A</w:t>
      </w:r>
      <w:r>
        <w:tab/>
        <w:t>B</w:t>
      </w:r>
      <w:r>
        <w:t>．</w:t>
      </w:r>
      <w:r>
        <w:t>B</w:t>
      </w:r>
      <w:r>
        <w:tab/>
        <w:t>C</w:t>
      </w:r>
      <w:r>
        <w:t>．</w:t>
      </w:r>
      <w:r>
        <w:t>C</w:t>
      </w:r>
      <w:r>
        <w:tab/>
        <w:t>D</w:t>
      </w:r>
      <w:r>
        <w:t>．</w:t>
      </w:r>
      <w:r>
        <w:t>D</w:t>
      </w:r>
    </w:p>
    <w:p w:rsidR="000A78A4" w:rsidRDefault="0089195B">
      <w:pPr>
        <w:spacing w:line="360" w:lineRule="auto"/>
        <w:jc w:val="left"/>
        <w:textAlignment w:val="center"/>
      </w:pPr>
      <w:r>
        <w:t>3</w:t>
      </w:r>
      <w:r>
        <w:t>．</w:t>
      </w:r>
      <w:r>
        <w:t>2024</w:t>
      </w:r>
      <w:r>
        <w:t>年</w:t>
      </w:r>
      <w:r>
        <w:t>9</w:t>
      </w:r>
      <w:r>
        <w:t>月，教育部等十七部门联合印发《家校社协同育人</w:t>
      </w:r>
      <w:r>
        <w:t>“</w:t>
      </w:r>
      <w:r>
        <w:t>教联体</w:t>
      </w:r>
      <w:r>
        <w:t>”</w:t>
      </w:r>
      <w:r>
        <w:t>工作方案》，提出力争到</w:t>
      </w:r>
      <w:r>
        <w:t>2027</w:t>
      </w:r>
      <w:r>
        <w:t>年所有县全面建立</w:t>
      </w:r>
      <w:r>
        <w:t>“</w:t>
      </w:r>
      <w:r>
        <w:t>教联体</w:t>
      </w:r>
      <w:r>
        <w:t>”</w:t>
      </w:r>
      <w:r>
        <w:t>。全面建立</w:t>
      </w:r>
      <w:r>
        <w:t>“</w:t>
      </w:r>
      <w:r>
        <w:t>教联体</w:t>
      </w:r>
      <w:r>
        <w:t>”</w:t>
      </w:r>
      <w:r>
        <w:t>（</w:t>
      </w:r>
      <w:r>
        <w:rPr>
          <w:rFonts w:eastAsia="Times New Roman"/>
          <w:kern w:val="0"/>
          <w:sz w:val="24"/>
          <w:szCs w:val="24"/>
        </w:rPr>
        <w:t>   </w:t>
      </w:r>
      <w:r>
        <w:t>）</w:t>
      </w:r>
    </w:p>
    <w:p w:rsidR="000A78A4" w:rsidRDefault="0089195B">
      <w:pPr>
        <w:spacing w:line="360" w:lineRule="auto"/>
        <w:jc w:val="left"/>
        <w:textAlignment w:val="center"/>
      </w:pPr>
      <w:r>
        <w:t>①</w:t>
      </w:r>
      <w:r>
        <w:t>能确保教育事业高速度发展</w:t>
      </w:r>
      <w:r>
        <w:t>②</w:t>
      </w:r>
      <w:r>
        <w:t>要以提升教师专业素养为目标</w:t>
      </w:r>
    </w:p>
    <w:p w:rsidR="000A78A4" w:rsidRDefault="0089195B">
      <w:pPr>
        <w:spacing w:line="360" w:lineRule="auto"/>
        <w:jc w:val="left"/>
        <w:textAlignment w:val="center"/>
      </w:pPr>
      <w:r>
        <w:t>③</w:t>
      </w:r>
      <w:r>
        <w:t>有助于推进育人方式的改革</w:t>
      </w:r>
      <w:r>
        <w:t>④</w:t>
      </w:r>
      <w:r>
        <w:t>为青少年健康成长创造有利条件</w:t>
      </w:r>
    </w:p>
    <w:p w:rsidR="000A78A4" w:rsidRDefault="0089195B">
      <w:pPr>
        <w:tabs>
          <w:tab w:val="left" w:pos="2078"/>
          <w:tab w:val="left" w:pos="4156"/>
          <w:tab w:val="left" w:pos="6234"/>
        </w:tabs>
        <w:spacing w:line="360" w:lineRule="auto"/>
        <w:ind w:left="300"/>
        <w:jc w:val="left"/>
        <w:textAlignment w:val="center"/>
      </w:pPr>
      <w:r>
        <w:lastRenderedPageBreak/>
        <w:t>A</w:t>
      </w:r>
      <w:r>
        <w:t>．</w:t>
      </w:r>
      <w:r>
        <w:t>①②</w:t>
      </w:r>
      <w:r>
        <w:tab/>
        <w:t>B</w:t>
      </w:r>
      <w:r>
        <w:t>．</w:t>
      </w:r>
      <w:r>
        <w:t>①③</w:t>
      </w:r>
      <w:r>
        <w:tab/>
        <w:t>C</w:t>
      </w:r>
      <w:r>
        <w:t>．</w:t>
      </w:r>
      <w:r>
        <w:t>②④</w:t>
      </w:r>
      <w:r>
        <w:tab/>
        <w:t>D</w:t>
      </w:r>
      <w:r>
        <w:t>．</w:t>
      </w:r>
      <w:r>
        <w:t>③④</w:t>
      </w:r>
    </w:p>
    <w:p w:rsidR="000A78A4" w:rsidRDefault="0089195B">
      <w:pPr>
        <w:spacing w:line="360" w:lineRule="auto"/>
        <w:jc w:val="left"/>
        <w:textAlignment w:val="center"/>
      </w:pPr>
      <w:r>
        <w:t>4</w:t>
      </w:r>
      <w:r>
        <w:t>．从下面信息可以推断该项目是（</w:t>
      </w:r>
      <w:r>
        <w:rPr>
          <w:rFonts w:eastAsia="Times New Roman"/>
          <w:kern w:val="0"/>
          <w:sz w:val="24"/>
          <w:szCs w:val="24"/>
        </w:rPr>
        <w:t>   </w:t>
      </w:r>
      <w: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0A78A4">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项目签署：</w:t>
            </w:r>
            <w:r>
              <w:t>2024</w:t>
            </w:r>
            <w:r>
              <w:t>年</w:t>
            </w:r>
            <w:r>
              <w:t>6</w:t>
            </w:r>
            <w:r>
              <w:t>月</w:t>
            </w:r>
            <w:r>
              <w:t>6</w:t>
            </w:r>
            <w:r>
              <w:t>日于北京</w:t>
            </w:r>
          </w:p>
          <w:p w:rsidR="000A78A4" w:rsidRDefault="0089195B">
            <w:pPr>
              <w:spacing w:line="360" w:lineRule="auto"/>
              <w:jc w:val="left"/>
              <w:textAlignment w:val="center"/>
            </w:pPr>
            <w:r>
              <w:t>项目简介：是中国同中亚互联互通的战略性项目，是签署国共建</w:t>
            </w:r>
            <w:r>
              <w:t>“</w:t>
            </w:r>
            <w:r>
              <w:t>一带一路</w:t>
            </w:r>
            <w:r>
              <w:t>”</w:t>
            </w:r>
            <w:r>
              <w:t>合作的标志性工程。</w:t>
            </w:r>
          </w:p>
        </w:tc>
      </w:tr>
    </w:tbl>
    <w:p w:rsidR="000A78A4" w:rsidRDefault="0089195B">
      <w:pPr>
        <w:tabs>
          <w:tab w:val="left" w:pos="2078"/>
          <w:tab w:val="left" w:pos="4156"/>
          <w:tab w:val="left" w:pos="6234"/>
        </w:tabs>
        <w:spacing w:line="360" w:lineRule="auto"/>
        <w:ind w:left="300"/>
        <w:jc w:val="left"/>
        <w:textAlignment w:val="center"/>
      </w:pPr>
      <w:r>
        <w:t>A</w:t>
      </w:r>
      <w:r>
        <w:t>．中柬铁路</w:t>
      </w:r>
      <w:r>
        <w:tab/>
        <w:t>B</w:t>
      </w:r>
      <w:r>
        <w:t>．中越铁路</w:t>
      </w:r>
      <w:r>
        <w:tab/>
        <w:t>C</w:t>
      </w:r>
      <w:r>
        <w:t>．中吉乌铁路</w:t>
      </w:r>
      <w:r>
        <w:tab/>
        <w:t>D</w:t>
      </w:r>
      <w:r>
        <w:t>．中老泰铁路</w:t>
      </w:r>
    </w:p>
    <w:p w:rsidR="000A78A4" w:rsidRDefault="0089195B">
      <w:pPr>
        <w:spacing w:line="360" w:lineRule="auto"/>
        <w:jc w:val="left"/>
        <w:textAlignment w:val="center"/>
      </w:pPr>
      <w:r>
        <w:t>5</w:t>
      </w:r>
      <w:r>
        <w:t>．小闽准备参加</w:t>
      </w:r>
      <w:r>
        <w:t>“</w:t>
      </w:r>
      <w:r>
        <w:t>了解国防知识，筑牢国防意识</w:t>
      </w:r>
      <w:r>
        <w:t>”</w:t>
      </w:r>
      <w:r>
        <w:t>的主题演讲活动。下列时事适合用于本次演讲的是（</w:t>
      </w:r>
      <w:r>
        <w:rPr>
          <w:rFonts w:eastAsia="Times New Roman"/>
          <w:kern w:val="0"/>
          <w:sz w:val="24"/>
          <w:szCs w:val="24"/>
        </w:rPr>
        <w:t>   </w:t>
      </w:r>
      <w:r>
        <w:t>）</w:t>
      </w:r>
    </w:p>
    <w:p w:rsidR="000A78A4" w:rsidRDefault="0089195B">
      <w:pPr>
        <w:spacing w:line="360" w:lineRule="auto"/>
        <w:jc w:val="left"/>
        <w:textAlignment w:val="center"/>
      </w:pPr>
      <w:r>
        <w:t>①</w:t>
      </w:r>
      <w:r>
        <w:t>截至</w:t>
      </w:r>
      <w:r>
        <w:t>2024</w:t>
      </w:r>
      <w:r>
        <w:t>年底，我国汽车产销总量连续</w:t>
      </w:r>
      <w:r>
        <w:t>16</w:t>
      </w:r>
      <w:r>
        <w:t>年稳居全球第一</w:t>
      </w:r>
    </w:p>
    <w:p w:rsidR="000A78A4" w:rsidRDefault="0089195B">
      <w:pPr>
        <w:spacing w:line="360" w:lineRule="auto"/>
        <w:jc w:val="left"/>
        <w:textAlignment w:val="center"/>
      </w:pPr>
      <w:r>
        <w:t>②2025</w:t>
      </w:r>
      <w:r>
        <w:t>年</w:t>
      </w:r>
      <w:r>
        <w:t>4</w:t>
      </w:r>
      <w:r>
        <w:t>月</w:t>
      </w:r>
      <w:r>
        <w:t>4</w:t>
      </w:r>
      <w:r>
        <w:t>日起，我国对</w:t>
      </w:r>
      <w:r>
        <w:t>7</w:t>
      </w:r>
      <w:r>
        <w:t>类中重稀土相关物项实施出口管制</w:t>
      </w:r>
    </w:p>
    <w:p w:rsidR="000A78A4" w:rsidRDefault="0089195B">
      <w:pPr>
        <w:spacing w:line="360" w:lineRule="auto"/>
        <w:jc w:val="left"/>
        <w:textAlignment w:val="center"/>
      </w:pPr>
      <w:r>
        <w:t>③2025</w:t>
      </w:r>
      <w:r>
        <w:t>年</w:t>
      </w:r>
      <w:r>
        <w:t>2</w:t>
      </w:r>
      <w:r>
        <w:t>月，我国印发《优化消费环境三年行动方案（</w:t>
      </w:r>
      <w:r>
        <w:t>2025—2027</w:t>
      </w:r>
      <w:r>
        <w:t>年）》</w:t>
      </w:r>
    </w:p>
    <w:p w:rsidR="000A78A4" w:rsidRDefault="0089195B">
      <w:pPr>
        <w:spacing w:line="360" w:lineRule="auto"/>
        <w:jc w:val="left"/>
        <w:textAlignment w:val="center"/>
      </w:pPr>
      <w:r>
        <w:t>④2024</w:t>
      </w:r>
      <w:r>
        <w:t>年</w:t>
      </w:r>
      <w:r>
        <w:t>12</w:t>
      </w:r>
      <w:r>
        <w:t>月</w:t>
      </w:r>
      <w:r>
        <w:t>27</w:t>
      </w:r>
      <w:r>
        <w:t>日，我国自主研制建造的大型战舰</w:t>
      </w:r>
      <w:r>
        <w:t>——</w:t>
      </w:r>
      <w:r>
        <w:t>四川舰成功下水</w:t>
      </w:r>
    </w:p>
    <w:p w:rsidR="000A78A4" w:rsidRDefault="0089195B">
      <w:pPr>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0A78A4" w:rsidRDefault="0089195B">
      <w:pPr>
        <w:spacing w:line="360" w:lineRule="auto"/>
        <w:jc w:val="left"/>
        <w:textAlignment w:val="center"/>
      </w:pPr>
      <w:r>
        <w:t>6</w:t>
      </w:r>
      <w:r>
        <w:t>．学贵有疑。下列对同学们存在的疑惑，回应恰当的是（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16"/>
        <w:gridCol w:w="4619"/>
        <w:gridCol w:w="3312"/>
      </w:tblGrid>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疑惑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回应</w:t>
            </w:r>
          </w:p>
        </w:tc>
      </w:tr>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接纳自己，需要接纳自己的不足吗？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需要，我们要接纳自己的全部。</w:t>
            </w:r>
          </w:p>
        </w:tc>
      </w:tr>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每个人都是独特的，那还需要</w:t>
            </w:r>
            <w:r>
              <w:t>“</w:t>
            </w:r>
            <w:r>
              <w:t>见贤思齐</w:t>
            </w:r>
            <w:r>
              <w:t>”</w:t>
            </w:r>
            <w:r>
              <w:t>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不需要，每个人都有自己的长处。</w:t>
            </w:r>
          </w:p>
        </w:tc>
      </w:tr>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我不断努力，可就是达不到预期效果。我该怎么办？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不要灰心，努力需要坚持，也需要方法。</w:t>
            </w:r>
          </w:p>
        </w:tc>
      </w:tr>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情绪是会相互感染的，我该当朋友负面情绪的</w:t>
            </w:r>
            <w:r>
              <w:t>“</w:t>
            </w:r>
            <w:r>
              <w:t>垃圾桶</w:t>
            </w:r>
            <w:r>
              <w:t>”</w:t>
            </w:r>
            <w:r>
              <w:t>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不该，情绪只能靠自己调控。</w:t>
            </w:r>
          </w:p>
        </w:tc>
      </w:tr>
    </w:tbl>
    <w:p w:rsidR="000A78A4" w:rsidRDefault="0089195B">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0A78A4" w:rsidRDefault="0089195B">
      <w:pPr>
        <w:spacing w:line="360" w:lineRule="auto"/>
        <w:jc w:val="left"/>
        <w:textAlignment w:val="center"/>
      </w:pPr>
      <w:r>
        <w:t>7</w:t>
      </w:r>
      <w:r>
        <w:t>．</w:t>
      </w:r>
      <w:r>
        <w:t>2024</w:t>
      </w:r>
      <w:r>
        <w:t>年全国</w:t>
      </w:r>
      <w:r>
        <w:t>“</w:t>
      </w:r>
      <w:r>
        <w:t>新时代好少年</w:t>
      </w:r>
      <w:r>
        <w:t>”</w:t>
      </w:r>
      <w:r>
        <w:t>张许熠，利用课余时间自学视频剪辑，在互联网平台分享其创作的</w:t>
      </w:r>
      <w:r>
        <w:t>100</w:t>
      </w:r>
      <w:r>
        <w:t>多条科普短视频，成为网络</w:t>
      </w:r>
      <w:r>
        <w:t>“</w:t>
      </w:r>
      <w:r>
        <w:t>小达人</w:t>
      </w:r>
      <w:r>
        <w:t>”</w:t>
      </w:r>
      <w:r>
        <w:t>。这启示青少年要（</w:t>
      </w:r>
      <w:r>
        <w:rPr>
          <w:rFonts w:eastAsia="Times New Roman"/>
          <w:kern w:val="0"/>
          <w:sz w:val="24"/>
          <w:szCs w:val="24"/>
        </w:rPr>
        <w:t>   </w:t>
      </w:r>
      <w:r>
        <w:t>）</w:t>
      </w:r>
    </w:p>
    <w:p w:rsidR="000A78A4" w:rsidRDefault="0089195B">
      <w:pPr>
        <w:tabs>
          <w:tab w:val="left" w:pos="4156"/>
        </w:tabs>
        <w:spacing w:line="360" w:lineRule="auto"/>
        <w:ind w:left="300"/>
        <w:jc w:val="left"/>
        <w:textAlignment w:val="center"/>
      </w:pPr>
      <w:r>
        <w:t>A</w:t>
      </w:r>
      <w:r>
        <w:t>．提高媒介素养，传播网络正能量</w:t>
      </w:r>
      <w:r>
        <w:tab/>
        <w:t>B</w:t>
      </w:r>
      <w:r>
        <w:t>．完善法律体系，规范网络行为</w:t>
      </w:r>
    </w:p>
    <w:p w:rsidR="000A78A4" w:rsidRDefault="0089195B">
      <w:pPr>
        <w:tabs>
          <w:tab w:val="left" w:pos="4156"/>
        </w:tabs>
        <w:spacing w:line="360" w:lineRule="auto"/>
        <w:ind w:left="300"/>
        <w:jc w:val="left"/>
        <w:textAlignment w:val="center"/>
      </w:pPr>
      <w:r>
        <w:t>C</w:t>
      </w:r>
      <w:r>
        <w:t>．超越时空界限，广泛结交新网友</w:t>
      </w:r>
      <w:r>
        <w:tab/>
        <w:t>D</w:t>
      </w:r>
      <w:r>
        <w:t>．学会独立思考，追求标新立异</w:t>
      </w:r>
    </w:p>
    <w:p w:rsidR="000A78A4" w:rsidRDefault="0089195B">
      <w:pPr>
        <w:spacing w:line="360" w:lineRule="auto"/>
        <w:jc w:val="left"/>
        <w:textAlignment w:val="center"/>
      </w:pPr>
      <w:r>
        <w:lastRenderedPageBreak/>
        <w:t>8</w:t>
      </w:r>
      <w:r>
        <w:t>．某校布置了一份</w:t>
      </w:r>
      <w:r>
        <w:t>“</w:t>
      </w:r>
      <w:r>
        <w:t>特别</w:t>
      </w:r>
      <w:r>
        <w:t>”</w:t>
      </w:r>
      <w:r>
        <w:t>的假期作业：参加一次社区公益活动、完成一次社会调查、在家学做儿道家常菜</w:t>
      </w:r>
      <w:r>
        <w:t>……</w:t>
      </w:r>
      <w:r>
        <w:t>这份作业旨在引导学生（</w:t>
      </w:r>
      <w:r>
        <w:rPr>
          <w:rFonts w:eastAsia="Times New Roman"/>
          <w:kern w:val="0"/>
          <w:sz w:val="24"/>
          <w:szCs w:val="24"/>
        </w:rPr>
        <w:t>   </w:t>
      </w:r>
      <w:r>
        <w:t>）</w:t>
      </w:r>
    </w:p>
    <w:p w:rsidR="000A78A4" w:rsidRDefault="0089195B">
      <w:pPr>
        <w:tabs>
          <w:tab w:val="left" w:pos="4156"/>
        </w:tabs>
        <w:spacing w:line="360" w:lineRule="auto"/>
        <w:ind w:left="300"/>
        <w:jc w:val="left"/>
        <w:textAlignment w:val="center"/>
      </w:pPr>
      <w:r>
        <w:t>A</w:t>
      </w:r>
      <w:r>
        <w:t>．树立远大志向，努力为之奋斗</w:t>
      </w:r>
      <w:r>
        <w:tab/>
        <w:t>B</w:t>
      </w:r>
      <w:r>
        <w:t>．参与社会生活，了解社会规则</w:t>
      </w:r>
    </w:p>
    <w:p w:rsidR="000A78A4" w:rsidRDefault="0089195B">
      <w:pPr>
        <w:tabs>
          <w:tab w:val="left" w:pos="4156"/>
        </w:tabs>
        <w:spacing w:line="360" w:lineRule="auto"/>
        <w:ind w:left="300"/>
        <w:jc w:val="left"/>
        <w:textAlignment w:val="center"/>
      </w:pPr>
      <w:r>
        <w:t>C</w:t>
      </w:r>
      <w:r>
        <w:t>．体验不同职业，做好职业准备</w:t>
      </w:r>
      <w:r>
        <w:tab/>
        <w:t>D</w:t>
      </w:r>
      <w:r>
        <w:t>．提升实践能力，做更好的自己</w:t>
      </w:r>
    </w:p>
    <w:p w:rsidR="000A78A4" w:rsidRDefault="0089195B">
      <w:pPr>
        <w:spacing w:line="360" w:lineRule="auto"/>
        <w:jc w:val="left"/>
        <w:textAlignment w:val="center"/>
      </w:pPr>
      <w:r>
        <w:t>9</w:t>
      </w:r>
      <w:r>
        <w:t>．放学后，初中生小川和小奇在书店（如图）买书，小奇突然晕倒，浑身抽搐失去意识。在不知小奇病因的情况下，此时小川最恰当的做法是（</w:t>
      </w:r>
      <w:r>
        <w:rPr>
          <w:rFonts w:eastAsia="Times New Roman"/>
          <w:kern w:val="0"/>
          <w:sz w:val="24"/>
          <w:szCs w:val="24"/>
        </w:rPr>
        <w:t>   </w:t>
      </w:r>
      <w:r>
        <w:t>）</w:t>
      </w:r>
    </w:p>
    <w:p w:rsidR="000A78A4" w:rsidRDefault="0089195B">
      <w:pPr>
        <w:spacing w:line="360" w:lineRule="auto"/>
        <w:jc w:val="left"/>
        <w:textAlignment w:val="center"/>
      </w:pPr>
      <w:r>
        <w:rPr>
          <w:rFonts w:eastAsia="Times New Roman"/>
          <w:noProof/>
          <w:kern w:val="0"/>
          <w:sz w:val="24"/>
          <w:szCs w:val="24"/>
        </w:rPr>
        <w:drawing>
          <wp:inline distT="0" distB="0" distL="114300" distR="114300">
            <wp:extent cx="3305175" cy="962025"/>
            <wp:effectExtent l="0" t="0" r="9525" b="9525"/>
            <wp:docPr id="100003" name="图片 100003" descr="@@@9aae9b0d-8f09-4fe5-9278-bb42a5feb8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aae9b0d-8f09-4fe5-9278-bb42a5feb86f"/>
                    <pic:cNvPicPr>
                      <a:picLocks noChangeAspect="1"/>
                    </pic:cNvPicPr>
                  </pic:nvPicPr>
                  <pic:blipFill>
                    <a:blip r:embed="rId7"/>
                    <a:stretch>
                      <a:fillRect/>
                    </a:stretch>
                  </pic:blipFill>
                  <pic:spPr>
                    <a:xfrm>
                      <a:off x="0" y="0"/>
                      <a:ext cx="3305175" cy="962025"/>
                    </a:xfrm>
                    <a:prstGeom prst="rect">
                      <a:avLst/>
                    </a:prstGeom>
                  </pic:spPr>
                </pic:pic>
              </a:graphicData>
            </a:graphic>
          </wp:inline>
        </w:drawing>
      </w:r>
    </w:p>
    <w:p w:rsidR="000A78A4" w:rsidRDefault="0089195B">
      <w:pPr>
        <w:tabs>
          <w:tab w:val="left" w:pos="4156"/>
        </w:tabs>
        <w:spacing w:line="360" w:lineRule="auto"/>
        <w:ind w:left="300"/>
        <w:jc w:val="left"/>
        <w:textAlignment w:val="center"/>
      </w:pPr>
      <w:r>
        <w:t>A</w:t>
      </w:r>
      <w:r>
        <w:t>．大力摇晃小奇，尝试叫醒他</w:t>
      </w:r>
      <w:r>
        <w:tab/>
        <w:t>B</w:t>
      </w:r>
      <w:r>
        <w:t>．立刻背起小奇，跑往医院急救</w:t>
      </w:r>
    </w:p>
    <w:p w:rsidR="000A78A4" w:rsidRDefault="0089195B">
      <w:pPr>
        <w:tabs>
          <w:tab w:val="left" w:pos="4156"/>
        </w:tabs>
        <w:spacing w:line="360" w:lineRule="auto"/>
        <w:ind w:left="300"/>
        <w:jc w:val="left"/>
        <w:textAlignment w:val="center"/>
      </w:pPr>
      <w:r>
        <w:t>C</w:t>
      </w:r>
      <w:r>
        <w:t>．守护小奇，请店员帮忙拨打</w:t>
      </w:r>
      <w:r>
        <w:t>120</w:t>
      </w:r>
      <w:r>
        <w:tab/>
        <w:t>D</w:t>
      </w:r>
      <w:r>
        <w:t>．跑回学校找老师，让老师来处理</w:t>
      </w:r>
    </w:p>
    <w:p w:rsidR="000A78A4" w:rsidRDefault="0089195B">
      <w:pPr>
        <w:spacing w:line="360" w:lineRule="auto"/>
        <w:jc w:val="left"/>
        <w:textAlignment w:val="center"/>
      </w:pPr>
      <w:r>
        <w:t>10</w:t>
      </w:r>
      <w:r>
        <w:t>．某小区四楼的业主张某发现楼下邻居丁某拆除了屋内的承重墙，便向业主委员会反映。业主委员会发现楼体下沉，紧急疏散</w:t>
      </w:r>
      <w:r>
        <w:t>200</w:t>
      </w:r>
      <w:r>
        <w:t>多户居民，并向公安机关举报。公安机关依法对丁某进行立案</w:t>
      </w:r>
      <w:r>
        <w:t>调查，并会同相关部门对被拆改的墙体进行安全支护。据此，下列理解正确的是（</w:t>
      </w:r>
      <w:r>
        <w:rPr>
          <w:rFonts w:eastAsia="Times New Roman"/>
          <w:kern w:val="0"/>
          <w:sz w:val="24"/>
          <w:szCs w:val="24"/>
        </w:rPr>
        <w:t>   </w:t>
      </w:r>
      <w:r>
        <w:t>）</w:t>
      </w:r>
    </w:p>
    <w:p w:rsidR="000A78A4" w:rsidRDefault="0089195B">
      <w:pPr>
        <w:spacing w:line="360" w:lineRule="auto"/>
        <w:jc w:val="left"/>
        <w:textAlignment w:val="center"/>
      </w:pPr>
      <w:r>
        <w:t>①</w:t>
      </w:r>
      <w:r>
        <w:t>丁某的行为危害了社会公共利益</w:t>
      </w:r>
      <w:r>
        <w:t>②</w:t>
      </w:r>
      <w:r>
        <w:t>业主委员会是基层群众性自治组织</w:t>
      </w:r>
    </w:p>
    <w:p w:rsidR="000A78A4" w:rsidRDefault="0089195B">
      <w:pPr>
        <w:spacing w:line="360" w:lineRule="auto"/>
        <w:jc w:val="left"/>
        <w:textAlignment w:val="center"/>
      </w:pPr>
      <w:r>
        <w:t>③</w:t>
      </w:r>
      <w:r>
        <w:t>张某应与邻为善，不该反映情况</w:t>
      </w:r>
      <w:r>
        <w:t>④</w:t>
      </w:r>
      <w:r>
        <w:t>公安机关依法行使职权，为民解忧</w:t>
      </w:r>
    </w:p>
    <w:p w:rsidR="000A78A4" w:rsidRDefault="0089195B">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0A78A4" w:rsidRDefault="0089195B">
      <w:pPr>
        <w:spacing w:line="360" w:lineRule="auto"/>
        <w:jc w:val="left"/>
        <w:textAlignment w:val="center"/>
      </w:pPr>
      <w:r>
        <w:t>11</w:t>
      </w:r>
      <w:r>
        <w:t>．乘客吴某为等待迟到的同行人上车，强行用身体阻挡高铁列车车门关闭，违反了治安管理处罚法，被铁路公安机关依法拘留。吴某的行为属于（</w:t>
      </w:r>
      <w:r>
        <w:rPr>
          <w:rFonts w:eastAsia="Times New Roman"/>
          <w:kern w:val="0"/>
          <w:sz w:val="24"/>
          <w:szCs w:val="24"/>
        </w:rPr>
        <w:t>   </w:t>
      </w:r>
      <w:r>
        <w:t>）</w:t>
      </w:r>
    </w:p>
    <w:p w:rsidR="000A78A4" w:rsidRDefault="0089195B">
      <w:pPr>
        <w:tabs>
          <w:tab w:val="left" w:pos="2078"/>
          <w:tab w:val="left" w:pos="4156"/>
          <w:tab w:val="left" w:pos="6234"/>
        </w:tabs>
        <w:spacing w:line="360" w:lineRule="auto"/>
        <w:ind w:left="380"/>
        <w:jc w:val="left"/>
        <w:textAlignment w:val="center"/>
      </w:pPr>
      <w:r>
        <w:t>A</w:t>
      </w:r>
      <w:r>
        <w:t>．民事违法行为</w:t>
      </w:r>
      <w:r>
        <w:tab/>
        <w:t>B</w:t>
      </w:r>
      <w:r>
        <w:t>．行政违法行为</w:t>
      </w:r>
      <w:r>
        <w:tab/>
        <w:t>C</w:t>
      </w:r>
      <w:r>
        <w:t>．严重违法行为</w:t>
      </w:r>
      <w:r>
        <w:tab/>
        <w:t>D</w:t>
      </w:r>
      <w:r>
        <w:t>．刑事违法行为</w:t>
      </w:r>
    </w:p>
    <w:p w:rsidR="000A78A4" w:rsidRDefault="0089195B">
      <w:pPr>
        <w:spacing w:line="360" w:lineRule="auto"/>
        <w:jc w:val="left"/>
        <w:textAlignment w:val="center"/>
      </w:pPr>
      <w:r>
        <w:t>12</w:t>
      </w:r>
      <w:r>
        <w:t>．北宋文学家苏轼被贬至黄州的第三年，他和朋友</w:t>
      </w:r>
      <w:r>
        <w:t>春日出游，忽遇大雨，</w:t>
      </w:r>
      <w:r>
        <w:t>“</w:t>
      </w:r>
      <w:r>
        <w:t>同行皆狼狈，余独不觉</w:t>
      </w:r>
      <w:r>
        <w:t>”</w:t>
      </w:r>
      <w:r>
        <w:t>，豪迈地写道：</w:t>
      </w:r>
      <w:r>
        <w:t>“</w:t>
      </w:r>
      <w:r>
        <w:t>莫听穿林打叶声，何妨吟啸且徐行。竹杖芒鞋轻胜马，谁怕？一蓑烟雨任平生。</w:t>
      </w:r>
      <w:r>
        <w:t>”</w:t>
      </w:r>
      <w:r>
        <w:t>苏轼的这一处事态度启示我们（</w:t>
      </w:r>
      <w:r>
        <w:rPr>
          <w:rFonts w:eastAsia="Times New Roman"/>
          <w:kern w:val="0"/>
          <w:sz w:val="24"/>
          <w:szCs w:val="24"/>
        </w:rPr>
        <w:t>   </w:t>
      </w:r>
      <w:r>
        <w:t>）</w:t>
      </w:r>
    </w:p>
    <w:p w:rsidR="000A78A4" w:rsidRDefault="0089195B">
      <w:pPr>
        <w:spacing w:line="360" w:lineRule="auto"/>
        <w:jc w:val="left"/>
        <w:textAlignment w:val="center"/>
      </w:pPr>
      <w:r>
        <w:t>①</w:t>
      </w:r>
      <w:r>
        <w:t>树立人生目标，需要从自身实际出发</w:t>
      </w:r>
    </w:p>
    <w:p w:rsidR="000A78A4" w:rsidRDefault="0089195B">
      <w:pPr>
        <w:spacing w:line="360" w:lineRule="auto"/>
        <w:jc w:val="left"/>
        <w:textAlignment w:val="center"/>
      </w:pPr>
      <w:r>
        <w:t>②</w:t>
      </w:r>
      <w:r>
        <w:t>遇到挫折，要调整好心态，勇敢面对</w:t>
      </w:r>
    </w:p>
    <w:p w:rsidR="000A78A4" w:rsidRDefault="0089195B">
      <w:pPr>
        <w:spacing w:line="360" w:lineRule="auto"/>
        <w:jc w:val="left"/>
        <w:textAlignment w:val="center"/>
      </w:pPr>
      <w:r>
        <w:t>③</w:t>
      </w:r>
      <w:r>
        <w:t>生活难免有挫折，产生负面情感是必然的</w:t>
      </w:r>
    </w:p>
    <w:p w:rsidR="000A78A4" w:rsidRDefault="0089195B">
      <w:pPr>
        <w:spacing w:line="360" w:lineRule="auto"/>
        <w:jc w:val="left"/>
        <w:textAlignment w:val="center"/>
      </w:pPr>
      <w:r>
        <w:t>④</w:t>
      </w:r>
      <w:r>
        <w:t>乐观豁达的人生态度，能让我们变得更加自信从容</w:t>
      </w:r>
    </w:p>
    <w:p w:rsidR="000A78A4" w:rsidRDefault="0089195B">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0A78A4" w:rsidRDefault="0089195B">
      <w:pPr>
        <w:spacing w:line="360" w:lineRule="auto"/>
        <w:jc w:val="left"/>
        <w:textAlignment w:val="center"/>
      </w:pPr>
      <w:r>
        <w:lastRenderedPageBreak/>
        <w:t>13</w:t>
      </w:r>
      <w:r>
        <w:t>．</w:t>
      </w:r>
      <w:r>
        <w:t>“</w:t>
      </w:r>
      <w:r>
        <w:t>中国好人</w:t>
      </w:r>
      <w:r>
        <w:t>”</w:t>
      </w:r>
      <w:r>
        <w:t>李培生是黄山风景区基层工作人员。</w:t>
      </w:r>
      <w:r>
        <w:t>20</w:t>
      </w:r>
      <w:r>
        <w:t>多年来，他在悬崖峭壁上捡拾垃圾和游客掉下的物品，累计放绳高度达</w:t>
      </w:r>
      <w:r>
        <w:t>1800</w:t>
      </w:r>
      <w:r>
        <w:t>千米，相当于</w:t>
      </w:r>
      <w:r>
        <w:t>200</w:t>
      </w:r>
      <w:r>
        <w:t>次登顶珠穆朗玛峰，用心用情守护着美丽的黄山。他的事迹告诉我们（</w:t>
      </w:r>
      <w:r>
        <w:rPr>
          <w:rFonts w:eastAsia="Times New Roman"/>
          <w:kern w:val="0"/>
          <w:sz w:val="24"/>
          <w:szCs w:val="24"/>
        </w:rPr>
        <w:t>   </w:t>
      </w:r>
      <w:r>
        <w:t>）</w:t>
      </w:r>
    </w:p>
    <w:p w:rsidR="000A78A4" w:rsidRDefault="0089195B">
      <w:pPr>
        <w:spacing w:line="360" w:lineRule="auto"/>
        <w:jc w:val="left"/>
        <w:textAlignment w:val="center"/>
      </w:pPr>
      <w:r>
        <w:t>①</w:t>
      </w:r>
      <w:r>
        <w:t>劳动能够创造人生价值</w:t>
      </w:r>
      <w:r>
        <w:t>②</w:t>
      </w:r>
      <w:r>
        <w:t>他人的生命更重要</w:t>
      </w:r>
    </w:p>
    <w:p w:rsidR="000A78A4" w:rsidRDefault="0089195B">
      <w:pPr>
        <w:spacing w:line="360" w:lineRule="auto"/>
        <w:jc w:val="left"/>
        <w:textAlignment w:val="center"/>
      </w:pPr>
      <w:r>
        <w:t>③</w:t>
      </w:r>
      <w:r>
        <w:t>平凡中也能闪耀出伟大</w:t>
      </w:r>
      <w:r>
        <w:t>④</w:t>
      </w:r>
      <w:r>
        <w:t>保护环境重在治理</w:t>
      </w:r>
    </w:p>
    <w:p w:rsidR="000A78A4" w:rsidRDefault="0089195B">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0A78A4" w:rsidRDefault="0089195B">
      <w:pPr>
        <w:spacing w:line="360" w:lineRule="auto"/>
        <w:ind w:firstLine="560"/>
        <w:jc w:val="left"/>
        <w:textAlignment w:val="center"/>
      </w:pPr>
      <w:r>
        <w:rPr>
          <w:rFonts w:ascii="楷体" w:eastAsia="楷体" w:hAnsi="楷体" w:cs="楷体"/>
        </w:rPr>
        <w:t>黑板报是班级文化建设的重要阵地，是一道亮丽的风景线。完成下面小题。</w:t>
      </w:r>
    </w:p>
    <w:p w:rsidR="000A78A4" w:rsidRDefault="0089195B">
      <w:pPr>
        <w:spacing w:line="360" w:lineRule="auto"/>
        <w:jc w:val="left"/>
        <w:textAlignment w:val="center"/>
      </w:pPr>
      <w:r>
        <w:t>14</w:t>
      </w:r>
      <w:r>
        <w:t>．为办好黑板报，某班组织投票推选黑板报主编。下列是同学们投票时的想法，正确的是（</w:t>
      </w:r>
      <w:r>
        <w:rPr>
          <w:rFonts w:eastAsia="Times New Roman"/>
          <w:kern w:val="0"/>
          <w:sz w:val="24"/>
          <w:szCs w:val="24"/>
        </w:rPr>
        <w:t>   </w:t>
      </w:r>
      <w:r>
        <w:t>）</w:t>
      </w:r>
    </w:p>
    <w:p w:rsidR="000A78A4" w:rsidRDefault="0089195B">
      <w:pPr>
        <w:spacing w:line="360" w:lineRule="auto"/>
        <w:jc w:val="left"/>
        <w:textAlignment w:val="center"/>
      </w:pPr>
      <w:r>
        <w:t>①</w:t>
      </w:r>
      <w:r>
        <w:t>当主编要花费很多时间，最好别选我</w:t>
      </w:r>
      <w:r>
        <w:t>②</w:t>
      </w:r>
      <w:r>
        <w:t>主编应具有较强的责任感和集体荣誉感</w:t>
      </w:r>
    </w:p>
    <w:p w:rsidR="000A78A4" w:rsidRDefault="0089195B">
      <w:pPr>
        <w:spacing w:line="360" w:lineRule="auto"/>
        <w:jc w:val="left"/>
        <w:textAlignment w:val="center"/>
      </w:pPr>
      <w:r>
        <w:t>③</w:t>
      </w:r>
      <w:r>
        <w:t>学习是主要任务，谁当选主编都和我没关</w:t>
      </w:r>
      <w:r>
        <w:t>④</w:t>
      </w:r>
      <w:r>
        <w:t>我要选文学、审美素养高的同学，发挥他的特长</w:t>
      </w:r>
    </w:p>
    <w:p w:rsidR="000A78A4" w:rsidRDefault="0089195B">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0A78A4" w:rsidRDefault="0089195B">
      <w:pPr>
        <w:spacing w:line="360" w:lineRule="auto"/>
        <w:jc w:val="left"/>
        <w:textAlignment w:val="center"/>
      </w:pPr>
      <w:r>
        <w:t>15</w:t>
      </w:r>
      <w:r>
        <w:t>．小闽当选主编后，开始向同学们征稿。下图是入选本期黑板报的稿件标题。据此推测，本期黑板报的主题是（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74"/>
      </w:tblGrid>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w:t>
            </w:r>
            <w:r>
              <w:t>保守国家秘密</w:t>
            </w:r>
          </w:p>
          <w:p w:rsidR="000A78A4" w:rsidRDefault="0089195B">
            <w:pPr>
              <w:spacing w:line="360" w:lineRule="auto"/>
              <w:jc w:val="left"/>
              <w:textAlignment w:val="center"/>
            </w:pPr>
            <w:r>
              <w:t>◇</w:t>
            </w:r>
            <w:r>
              <w:t>劳动和受教育</w:t>
            </w:r>
          </w:p>
          <w:p w:rsidR="000A78A4" w:rsidRDefault="0089195B">
            <w:pPr>
              <w:spacing w:line="360" w:lineRule="auto"/>
              <w:jc w:val="left"/>
              <w:textAlignment w:val="center"/>
            </w:pPr>
            <w:r>
              <w:t>◇</w:t>
            </w:r>
            <w:r>
              <w:t>依法维权的程序</w:t>
            </w:r>
          </w:p>
        </w:tc>
      </w:tr>
    </w:tbl>
    <w:p w:rsidR="000A78A4" w:rsidRDefault="0089195B">
      <w:pPr>
        <w:tabs>
          <w:tab w:val="left" w:pos="2078"/>
          <w:tab w:val="left" w:pos="4156"/>
          <w:tab w:val="left" w:pos="6234"/>
        </w:tabs>
        <w:spacing w:line="360" w:lineRule="auto"/>
        <w:ind w:left="380"/>
        <w:jc w:val="left"/>
        <w:textAlignment w:val="center"/>
      </w:pPr>
      <w:r>
        <w:t>A</w:t>
      </w:r>
      <w:r>
        <w:t>．理解权利义务</w:t>
      </w:r>
      <w:r>
        <w:tab/>
        <w:t>B</w:t>
      </w:r>
      <w:r>
        <w:t>．见证发展成就</w:t>
      </w:r>
      <w:r>
        <w:tab/>
        <w:t>C</w:t>
      </w:r>
      <w:r>
        <w:t>．坚定理想信念</w:t>
      </w:r>
      <w:r>
        <w:tab/>
        <w:t>D</w:t>
      </w:r>
      <w:r>
        <w:t>．凝聚团结伟力</w:t>
      </w:r>
    </w:p>
    <w:p w:rsidR="000A78A4" w:rsidRDefault="000A78A4">
      <w:pPr>
        <w:tabs>
          <w:tab w:val="left" w:pos="2078"/>
          <w:tab w:val="left" w:pos="4156"/>
          <w:tab w:val="left" w:pos="6234"/>
        </w:tabs>
        <w:spacing w:line="360" w:lineRule="auto"/>
        <w:ind w:left="380"/>
        <w:jc w:val="left"/>
        <w:textAlignment w:val="center"/>
      </w:pPr>
    </w:p>
    <w:p w:rsidR="000A78A4" w:rsidRDefault="0089195B">
      <w:pPr>
        <w:spacing w:line="360" w:lineRule="auto"/>
        <w:jc w:val="left"/>
        <w:textAlignment w:val="center"/>
      </w:pPr>
      <w:r>
        <w:t>16</w:t>
      </w:r>
      <w:r>
        <w:t>．某市不定期发布公告，号召市民走出家门清理绿地、抚育林木，或者在网上捐资认养树木，以线上线下相结合的形式履行植树义务。此举有利于（</w:t>
      </w:r>
      <w:r>
        <w:rPr>
          <w:rFonts w:eastAsia="Times New Roman"/>
          <w:kern w:val="0"/>
          <w:sz w:val="24"/>
          <w:szCs w:val="24"/>
        </w:rPr>
        <w:t>   </w:t>
      </w:r>
      <w:r>
        <w:t>）</w:t>
      </w:r>
    </w:p>
    <w:p w:rsidR="000A78A4" w:rsidRDefault="0089195B">
      <w:pPr>
        <w:spacing w:line="360" w:lineRule="auto"/>
        <w:jc w:val="left"/>
        <w:textAlignment w:val="center"/>
      </w:pPr>
      <w:r>
        <w:t>①</w:t>
      </w:r>
      <w:r>
        <w:t>让参与造林绿化成为人们的自觉行动</w:t>
      </w:r>
    </w:p>
    <w:p w:rsidR="000A78A4" w:rsidRDefault="0089195B">
      <w:pPr>
        <w:spacing w:line="360" w:lineRule="auto"/>
        <w:jc w:val="left"/>
        <w:textAlignment w:val="center"/>
      </w:pPr>
      <w:r>
        <w:t>②</w:t>
      </w:r>
      <w:r>
        <w:t>发挥道德的强制作用，改变自然环境</w:t>
      </w:r>
    </w:p>
    <w:p w:rsidR="000A78A4" w:rsidRDefault="0089195B">
      <w:pPr>
        <w:spacing w:line="360" w:lineRule="auto"/>
        <w:jc w:val="left"/>
        <w:textAlignment w:val="center"/>
      </w:pPr>
      <w:r>
        <w:t>③</w:t>
      </w:r>
      <w:r>
        <w:t>发挥互联网的优势，提升市民生态意识</w:t>
      </w:r>
    </w:p>
    <w:p w:rsidR="000A78A4" w:rsidRDefault="0089195B">
      <w:pPr>
        <w:spacing w:line="360" w:lineRule="auto"/>
        <w:jc w:val="left"/>
        <w:textAlignment w:val="center"/>
      </w:pPr>
      <w:r>
        <w:t>④</w:t>
      </w:r>
      <w:r>
        <w:t>全面推进政务公开，保障公民的决定权</w:t>
      </w:r>
    </w:p>
    <w:p w:rsidR="000A78A4" w:rsidRDefault="0089195B">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0A78A4" w:rsidRDefault="0089195B">
      <w:pPr>
        <w:spacing w:line="360" w:lineRule="auto"/>
        <w:jc w:val="left"/>
        <w:textAlignment w:val="center"/>
      </w:pPr>
      <w:r>
        <w:t>17</w:t>
      </w:r>
      <w:r>
        <w:t>．平等是人类的崇高理想，是社会发展的永恒主题。下列选项直接体现平等的是（</w:t>
      </w:r>
      <w:r>
        <w:rPr>
          <w:rFonts w:eastAsia="Times New Roman"/>
          <w:kern w:val="0"/>
          <w:sz w:val="24"/>
          <w:szCs w:val="24"/>
        </w:rPr>
        <w:t>   </w:t>
      </w:r>
      <w:r>
        <w:t>）</w:t>
      </w:r>
    </w:p>
    <w:p w:rsidR="000A78A4" w:rsidRDefault="0089195B">
      <w:pPr>
        <w:spacing w:line="360" w:lineRule="auto"/>
        <w:jc w:val="left"/>
        <w:textAlignment w:val="center"/>
      </w:pPr>
      <w:r>
        <w:t>①</w:t>
      </w:r>
      <w:r>
        <w:t>乘公交车时先下后上</w:t>
      </w:r>
      <w:r>
        <w:t>②</w:t>
      </w:r>
      <w:r>
        <w:t>在食堂就餐时按需点餐</w:t>
      </w:r>
    </w:p>
    <w:p w:rsidR="000A78A4" w:rsidRDefault="0089195B">
      <w:pPr>
        <w:spacing w:line="360" w:lineRule="auto"/>
        <w:jc w:val="left"/>
        <w:textAlignment w:val="center"/>
      </w:pPr>
      <w:r>
        <w:lastRenderedPageBreak/>
        <w:t>③</w:t>
      </w:r>
      <w:r>
        <w:t>在人行道上设置盲道</w:t>
      </w:r>
      <w:r>
        <w:t>④</w:t>
      </w:r>
      <w:r>
        <w:t>实行男女职工同工同酬</w:t>
      </w:r>
    </w:p>
    <w:p w:rsidR="000A78A4" w:rsidRDefault="0089195B">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0A78A4" w:rsidRDefault="0089195B">
      <w:pPr>
        <w:spacing w:line="360" w:lineRule="auto"/>
        <w:jc w:val="left"/>
        <w:textAlignment w:val="center"/>
      </w:pPr>
      <w:r>
        <w:t>18</w:t>
      </w:r>
      <w:r>
        <w:t>．大国工匠夏立</w:t>
      </w:r>
      <w:r>
        <w:t>30</w:t>
      </w:r>
      <w:r>
        <w:t>多年来用匠心挑战极限，将</w:t>
      </w:r>
      <w:r>
        <w:t>“</w:t>
      </w:r>
      <w:r>
        <w:t>天马</w:t>
      </w:r>
      <w:r>
        <w:t>”</w:t>
      </w:r>
      <w:r>
        <w:t>望远镜关键部件的精度打磨到</w:t>
      </w:r>
      <w:r>
        <w:t>0.002</w:t>
      </w:r>
      <w:r>
        <w:t>毫米，打破了国外技术垄断，为嫦娥探月精准</w:t>
      </w:r>
      <w:r>
        <w:t>“</w:t>
      </w:r>
      <w:r>
        <w:t>指路</w:t>
      </w:r>
      <w:r>
        <w:t>”</w:t>
      </w:r>
      <w:r>
        <w:t>。他用实际行动践行的社会主义核心价值观是（</w:t>
      </w:r>
      <w:r>
        <w:rPr>
          <w:rFonts w:eastAsia="Times New Roman"/>
          <w:kern w:val="0"/>
          <w:sz w:val="24"/>
          <w:szCs w:val="24"/>
        </w:rPr>
        <w:t> </w:t>
      </w:r>
      <w:r>
        <w:rPr>
          <w:rFonts w:eastAsia="Times New Roman"/>
          <w:kern w:val="0"/>
          <w:sz w:val="24"/>
          <w:szCs w:val="24"/>
        </w:rPr>
        <w:t>  </w:t>
      </w:r>
      <w:r>
        <w:t>）</w:t>
      </w:r>
    </w:p>
    <w:p w:rsidR="000A78A4" w:rsidRDefault="0089195B">
      <w:pPr>
        <w:spacing w:line="360" w:lineRule="auto"/>
        <w:jc w:val="left"/>
        <w:textAlignment w:val="center"/>
      </w:pPr>
      <w:r>
        <w:t>①</w:t>
      </w:r>
      <w:r>
        <w:t>爱国</w:t>
      </w:r>
      <w:r>
        <w:t>②</w:t>
      </w:r>
      <w:r>
        <w:t>友善</w:t>
      </w:r>
      <w:r>
        <w:t>③</w:t>
      </w:r>
      <w:r>
        <w:t>诚信</w:t>
      </w:r>
      <w:r>
        <w:t>④</w:t>
      </w:r>
      <w:r>
        <w:t>敬业</w:t>
      </w:r>
    </w:p>
    <w:p w:rsidR="000A78A4" w:rsidRDefault="0089195B">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0A78A4" w:rsidRDefault="0089195B">
      <w:pPr>
        <w:spacing w:line="360" w:lineRule="auto"/>
        <w:jc w:val="left"/>
        <w:textAlignment w:val="center"/>
      </w:pPr>
      <w:r>
        <w:t>19</w:t>
      </w:r>
      <w:r>
        <w:t>．某地法院推行便民诉讼服务：残障人士、</w:t>
      </w:r>
      <w:r>
        <w:t>70</w:t>
      </w:r>
      <w:r>
        <w:t>岁以上行动不便老人、交通不便且</w:t>
      </w:r>
      <w:r>
        <w:t>30</w:t>
      </w:r>
      <w:r>
        <w:t>里外偏远山区当事人可以不到庭，由法官入户到家办案，将温暖送到群众家门口。此举（</w:t>
      </w:r>
      <w:r>
        <w:rPr>
          <w:rFonts w:eastAsia="Times New Roman"/>
          <w:kern w:val="0"/>
          <w:sz w:val="24"/>
          <w:szCs w:val="24"/>
        </w:rPr>
        <w:t>   </w:t>
      </w:r>
      <w:r>
        <w:t>）</w:t>
      </w:r>
    </w:p>
    <w:p w:rsidR="000A78A4" w:rsidRDefault="0089195B">
      <w:pPr>
        <w:tabs>
          <w:tab w:val="left" w:pos="4156"/>
        </w:tabs>
        <w:spacing w:line="360" w:lineRule="auto"/>
        <w:ind w:left="380"/>
        <w:jc w:val="left"/>
        <w:textAlignment w:val="center"/>
      </w:pPr>
      <w:r>
        <w:t>A</w:t>
      </w:r>
      <w:r>
        <w:t>．能保障每个公民的人身自由权利</w:t>
      </w:r>
      <w:r>
        <w:tab/>
        <w:t>B</w:t>
      </w:r>
      <w:r>
        <w:t>．表明行政机关必须依法行政</w:t>
      </w:r>
    </w:p>
    <w:p w:rsidR="000A78A4" w:rsidRDefault="0089195B">
      <w:pPr>
        <w:tabs>
          <w:tab w:val="left" w:pos="4156"/>
        </w:tabs>
        <w:spacing w:line="360" w:lineRule="auto"/>
        <w:ind w:left="380"/>
        <w:jc w:val="left"/>
        <w:textAlignment w:val="center"/>
      </w:pPr>
      <w:r>
        <w:t>C</w:t>
      </w:r>
      <w:r>
        <w:t>．说明诉讼是处理纠纷的最佳手段</w:t>
      </w:r>
      <w:r>
        <w:tab/>
        <w:t>D</w:t>
      </w:r>
      <w:r>
        <w:t>．彰显了公平正义的法治精神</w:t>
      </w:r>
    </w:p>
    <w:p w:rsidR="000A78A4" w:rsidRDefault="0089195B">
      <w:pPr>
        <w:spacing w:line="360" w:lineRule="auto"/>
        <w:jc w:val="left"/>
        <w:textAlignment w:val="center"/>
      </w:pPr>
      <w:r>
        <w:t>20</w:t>
      </w:r>
      <w:r>
        <w:t>．每逢清明时节，某校都会组织学生徒步到烈士陵园缅怀革命先烈。学校开展这一活动是为了（</w:t>
      </w:r>
      <w:r>
        <w:rPr>
          <w:rFonts w:eastAsia="Times New Roman"/>
          <w:kern w:val="0"/>
          <w:sz w:val="24"/>
          <w:szCs w:val="24"/>
        </w:rPr>
        <w:t>   </w:t>
      </w:r>
      <w:r>
        <w:t>）</w:t>
      </w:r>
    </w:p>
    <w:p w:rsidR="000A78A4" w:rsidRDefault="0089195B">
      <w:pPr>
        <w:tabs>
          <w:tab w:val="left" w:pos="4156"/>
        </w:tabs>
        <w:spacing w:line="360" w:lineRule="auto"/>
        <w:ind w:left="380"/>
        <w:jc w:val="left"/>
        <w:textAlignment w:val="center"/>
      </w:pPr>
      <w:r>
        <w:t>A</w:t>
      </w:r>
      <w:r>
        <w:t>．舒缓学习压力，调节人际关系</w:t>
      </w:r>
      <w:r>
        <w:tab/>
        <w:t>B</w:t>
      </w:r>
      <w:r>
        <w:t>．磨砺坚强</w:t>
      </w:r>
      <w:r>
        <w:t>意志，引领社会潮流</w:t>
      </w:r>
    </w:p>
    <w:p w:rsidR="000A78A4" w:rsidRDefault="0089195B">
      <w:pPr>
        <w:tabs>
          <w:tab w:val="left" w:pos="4156"/>
        </w:tabs>
        <w:spacing w:line="360" w:lineRule="auto"/>
        <w:ind w:left="380"/>
        <w:jc w:val="left"/>
        <w:textAlignment w:val="center"/>
      </w:pPr>
      <w:r>
        <w:t>C</w:t>
      </w:r>
      <w:r>
        <w:t>．传承红色基因，赓续红色血脉</w:t>
      </w:r>
      <w:r>
        <w:tab/>
        <w:t>D</w:t>
      </w:r>
      <w:r>
        <w:t>．发掘运动潜能，增强身体素质</w:t>
      </w:r>
    </w:p>
    <w:p w:rsidR="000A78A4" w:rsidRDefault="0089195B">
      <w:pPr>
        <w:spacing w:line="360" w:lineRule="auto"/>
        <w:jc w:val="left"/>
        <w:textAlignment w:val="center"/>
      </w:pPr>
      <w:r>
        <w:t>21</w:t>
      </w:r>
      <w:r>
        <w:t>．近些年，我国把宪法宣传教育作为法治建设的基础性工程来抓，通过多种形式增强人们对宪法的认同感，提高践行宪法精神的自觉性。这说明（</w:t>
      </w:r>
      <w:r>
        <w:rPr>
          <w:rFonts w:eastAsia="Times New Roman"/>
          <w:kern w:val="0"/>
          <w:sz w:val="24"/>
          <w:szCs w:val="24"/>
        </w:rPr>
        <w:t>   </w:t>
      </w:r>
      <w:r>
        <w:t>）</w:t>
      </w:r>
    </w:p>
    <w:p w:rsidR="000A78A4" w:rsidRDefault="0089195B">
      <w:pPr>
        <w:spacing w:line="360" w:lineRule="auto"/>
        <w:ind w:left="380"/>
        <w:jc w:val="left"/>
        <w:textAlignment w:val="center"/>
      </w:pPr>
      <w:r>
        <w:t>A</w:t>
      </w:r>
      <w:r>
        <w:t>．宪法是其他法律的立法基础和立法依据</w:t>
      </w:r>
    </w:p>
    <w:p w:rsidR="000A78A4" w:rsidRDefault="0089195B">
      <w:pPr>
        <w:spacing w:line="360" w:lineRule="auto"/>
        <w:ind w:left="380"/>
        <w:jc w:val="left"/>
        <w:textAlignment w:val="center"/>
      </w:pPr>
      <w:r>
        <w:t>B</w:t>
      </w:r>
      <w:r>
        <w:t>．宪法规定的内容是国家生活中的具体问题</w:t>
      </w:r>
    </w:p>
    <w:p w:rsidR="000A78A4" w:rsidRDefault="0089195B">
      <w:pPr>
        <w:spacing w:line="360" w:lineRule="auto"/>
        <w:ind w:left="380"/>
        <w:jc w:val="left"/>
        <w:textAlignment w:val="center"/>
      </w:pPr>
      <w:r>
        <w:t>C</w:t>
      </w:r>
      <w:r>
        <w:t>．宪法的生命在于实施，宪法的权威也在于实施</w:t>
      </w:r>
    </w:p>
    <w:p w:rsidR="000A78A4" w:rsidRDefault="0089195B">
      <w:pPr>
        <w:spacing w:line="360" w:lineRule="auto"/>
        <w:ind w:left="380"/>
        <w:jc w:val="left"/>
        <w:textAlignment w:val="center"/>
      </w:pPr>
      <w:r>
        <w:t>D</w:t>
      </w:r>
      <w:r>
        <w:t>．人民可以通过各种途径和方式，直接管理国家事务</w:t>
      </w:r>
    </w:p>
    <w:p w:rsidR="000A78A4" w:rsidRDefault="0089195B">
      <w:pPr>
        <w:spacing w:line="360" w:lineRule="auto"/>
        <w:jc w:val="left"/>
        <w:textAlignment w:val="center"/>
      </w:pPr>
      <w:r>
        <w:t>22</w:t>
      </w:r>
      <w:r>
        <w:t>．某市积极探索发展全过程人民民主有效路径，把好事实事做到群众的心坎上。下列关于该路径各环节的排序，正确的是（</w:t>
      </w:r>
      <w:r>
        <w:rPr>
          <w:rFonts w:eastAsia="Times New Roman"/>
          <w:kern w:val="0"/>
          <w:sz w:val="24"/>
          <w:szCs w:val="24"/>
        </w:rPr>
        <w:t>   </w:t>
      </w:r>
      <w:r>
        <w:t>）</w:t>
      </w:r>
    </w:p>
    <w:p w:rsidR="000A78A4" w:rsidRDefault="0089195B">
      <w:pPr>
        <w:spacing w:line="360" w:lineRule="auto"/>
        <w:jc w:val="left"/>
        <w:textAlignment w:val="center"/>
      </w:pPr>
      <w:r>
        <w:t>①</w:t>
      </w:r>
      <w:r>
        <w:t>政府履行职责，组织实施项目</w:t>
      </w:r>
      <w:r>
        <w:t>②</w:t>
      </w:r>
      <w:r>
        <w:t>政府倾听民声，公开征集项目</w:t>
      </w:r>
    </w:p>
    <w:p w:rsidR="000A78A4" w:rsidRDefault="0089195B">
      <w:pPr>
        <w:spacing w:line="360" w:lineRule="auto"/>
        <w:jc w:val="left"/>
        <w:textAlignment w:val="center"/>
      </w:pPr>
      <w:r>
        <w:t>③</w:t>
      </w:r>
      <w:r>
        <w:t>人大调研视察，监督检查项目</w:t>
      </w:r>
      <w:r>
        <w:t>④</w:t>
      </w:r>
      <w:r>
        <w:t>人大代表票决，确定实施项目</w:t>
      </w:r>
    </w:p>
    <w:p w:rsidR="000A78A4" w:rsidRDefault="0089195B">
      <w:pPr>
        <w:tabs>
          <w:tab w:val="left" w:pos="2078"/>
          <w:tab w:val="left" w:pos="4156"/>
          <w:tab w:val="left" w:pos="6234"/>
        </w:tabs>
        <w:spacing w:line="360" w:lineRule="auto"/>
        <w:ind w:left="380"/>
        <w:jc w:val="left"/>
        <w:textAlignment w:val="center"/>
      </w:pPr>
      <w:r>
        <w:t>A</w:t>
      </w:r>
      <w:r>
        <w:t>．</w:t>
      </w:r>
      <w:r>
        <w:t>①—②—③—④</w:t>
      </w:r>
      <w:r>
        <w:tab/>
        <w:t>B</w:t>
      </w:r>
      <w:r>
        <w:t>．</w:t>
      </w:r>
      <w:r>
        <w:t>②—③—④—①</w:t>
      </w:r>
      <w:r>
        <w:tab/>
        <w:t>C</w:t>
      </w:r>
      <w:r>
        <w:t>．</w:t>
      </w:r>
      <w:r>
        <w:t>②—④—①—③</w:t>
      </w:r>
      <w:r>
        <w:tab/>
        <w:t>D</w:t>
      </w:r>
      <w:r>
        <w:t>．</w:t>
      </w:r>
      <w:r>
        <w:t>③—②—①—④</w:t>
      </w:r>
    </w:p>
    <w:p w:rsidR="000A78A4" w:rsidRDefault="0089195B">
      <w:pPr>
        <w:spacing w:line="360" w:lineRule="auto"/>
        <w:jc w:val="left"/>
        <w:textAlignment w:val="center"/>
      </w:pPr>
      <w:r>
        <w:t>23</w:t>
      </w:r>
      <w:r>
        <w:t>．</w:t>
      </w:r>
      <w:r>
        <w:t>“</w:t>
      </w:r>
      <w:r>
        <w:t>药食同源</w:t>
      </w:r>
      <w:r>
        <w:t>”</w:t>
      </w:r>
      <w:r>
        <w:t>是中医药文化的重要理念。它主张食物与药物之间并无绝对界限，很多食材既可以入药，也可以作为日常饮食的一部分。近年来，添加了中药成分的食品销售火爆，成为消费新时尚。这体现了（</w:t>
      </w:r>
      <w:r>
        <w:rPr>
          <w:rFonts w:eastAsia="Times New Roman"/>
          <w:kern w:val="0"/>
          <w:sz w:val="24"/>
          <w:szCs w:val="24"/>
        </w:rPr>
        <w:t>   </w:t>
      </w:r>
      <w:r>
        <w:t>）</w:t>
      </w:r>
    </w:p>
    <w:p w:rsidR="000A78A4" w:rsidRDefault="0089195B">
      <w:pPr>
        <w:spacing w:line="360" w:lineRule="auto"/>
        <w:ind w:left="380"/>
        <w:jc w:val="left"/>
        <w:textAlignment w:val="center"/>
      </w:pPr>
      <w:r>
        <w:t>A</w:t>
      </w:r>
      <w:r>
        <w:t>．中华优秀传统文化在创新中发展</w:t>
      </w:r>
    </w:p>
    <w:p w:rsidR="000A78A4" w:rsidRDefault="0089195B">
      <w:pPr>
        <w:spacing w:line="360" w:lineRule="auto"/>
        <w:ind w:left="380"/>
        <w:jc w:val="left"/>
        <w:textAlignment w:val="center"/>
      </w:pPr>
      <w:r>
        <w:lastRenderedPageBreak/>
        <w:t>B</w:t>
      </w:r>
      <w:r>
        <w:t>．中华文化凝结着共同的价值追求</w:t>
      </w:r>
    </w:p>
    <w:p w:rsidR="000A78A4" w:rsidRDefault="0089195B">
      <w:pPr>
        <w:spacing w:line="360" w:lineRule="auto"/>
        <w:ind w:left="380"/>
        <w:jc w:val="left"/>
        <w:textAlignment w:val="center"/>
      </w:pPr>
      <w:r>
        <w:t>C</w:t>
      </w:r>
      <w:r>
        <w:t>．中华传统美德内涵丰富且博大精深</w:t>
      </w:r>
    </w:p>
    <w:p w:rsidR="000A78A4" w:rsidRDefault="0089195B">
      <w:pPr>
        <w:spacing w:line="360" w:lineRule="auto"/>
        <w:ind w:left="380"/>
        <w:jc w:val="left"/>
        <w:textAlignment w:val="center"/>
      </w:pPr>
      <w:r>
        <w:t>D</w:t>
      </w:r>
      <w:r>
        <w:t>．中华文化是维系中华儿女奋斗的精神动力</w:t>
      </w:r>
    </w:p>
    <w:p w:rsidR="000A78A4" w:rsidRDefault="0089195B">
      <w:pPr>
        <w:spacing w:line="360" w:lineRule="auto"/>
        <w:jc w:val="left"/>
        <w:textAlignment w:val="center"/>
      </w:pPr>
      <w:r>
        <w:t>24</w:t>
      </w:r>
      <w:r>
        <w:t>．</w:t>
      </w:r>
      <w:r>
        <w:t>2024</w:t>
      </w:r>
      <w:r>
        <w:t>年</w:t>
      </w:r>
      <w:r>
        <w:t>10</w:t>
      </w:r>
      <w:r>
        <w:t>月，全国传统村落保护利用工作推进会召开。会议要求加大保护力度，推动将传统村落纳入中华文明标识体系，补足村庄基础设施和公共服务设施短板，发展休闲旅游、文化创意等产业。上述要求旨在（</w:t>
      </w:r>
      <w:r>
        <w:rPr>
          <w:rFonts w:eastAsia="Times New Roman"/>
          <w:kern w:val="0"/>
          <w:sz w:val="24"/>
          <w:szCs w:val="24"/>
        </w:rPr>
        <w:t>   </w:t>
      </w:r>
      <w:r>
        <w:t>）</w:t>
      </w:r>
    </w:p>
    <w:p w:rsidR="000A78A4" w:rsidRDefault="0089195B">
      <w:pPr>
        <w:spacing w:line="360" w:lineRule="auto"/>
        <w:jc w:val="left"/>
        <w:textAlignment w:val="center"/>
      </w:pPr>
      <w:r>
        <w:t>①</w:t>
      </w:r>
      <w:r>
        <w:t>推动传统村落保护，推进乡村振兴</w:t>
      </w:r>
      <w:r>
        <w:t>②</w:t>
      </w:r>
      <w:r>
        <w:t>加大文化创意力度，规范旅游行业</w:t>
      </w:r>
    </w:p>
    <w:p w:rsidR="000A78A4" w:rsidRDefault="0089195B">
      <w:pPr>
        <w:spacing w:line="360" w:lineRule="auto"/>
        <w:jc w:val="left"/>
        <w:textAlignment w:val="center"/>
      </w:pPr>
      <w:r>
        <w:t>③</w:t>
      </w:r>
      <w:r>
        <w:t>转变经济发展方式，消除城乡差别</w:t>
      </w:r>
      <w:r>
        <w:t>④</w:t>
      </w:r>
      <w:r>
        <w:t>用好传统村落资源，传承中华文脉</w:t>
      </w:r>
    </w:p>
    <w:p w:rsidR="000A78A4" w:rsidRDefault="0089195B">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0A78A4" w:rsidRDefault="0089195B">
      <w:pPr>
        <w:spacing w:line="360" w:lineRule="auto"/>
        <w:jc w:val="left"/>
        <w:textAlignment w:val="center"/>
      </w:pPr>
      <w:r>
        <w:t>25</w:t>
      </w:r>
      <w:r>
        <w:t>．全国大学生志愿服务西部计划实施以来，累计超过</w:t>
      </w:r>
      <w:r>
        <w:t>54</w:t>
      </w:r>
      <w:r>
        <w:t>万名高校毕业生和在读研究生，响应国家号召，到西部地区、民族地区、边疆地区开展基础教育、医疗卫生等志愿服务，为当地建设发展带去新理念、新活力。这启示青少年要（</w:t>
      </w:r>
      <w:r>
        <w:rPr>
          <w:rFonts w:eastAsia="Times New Roman"/>
          <w:kern w:val="0"/>
          <w:sz w:val="24"/>
          <w:szCs w:val="24"/>
        </w:rPr>
        <w:t>   </w:t>
      </w:r>
      <w:r>
        <w:t>）</w:t>
      </w:r>
    </w:p>
    <w:p w:rsidR="000A78A4" w:rsidRDefault="0089195B">
      <w:pPr>
        <w:spacing w:line="360" w:lineRule="auto"/>
        <w:jc w:val="left"/>
        <w:textAlignment w:val="center"/>
      </w:pPr>
      <w:r>
        <w:t>①</w:t>
      </w:r>
      <w:r>
        <w:t>铸牢中华民族共同体意识</w:t>
      </w:r>
      <w:r>
        <w:t>②</w:t>
      </w:r>
      <w:r>
        <w:t>把个人的梦想融入祖国的需要</w:t>
      </w:r>
    </w:p>
    <w:p w:rsidR="000A78A4" w:rsidRDefault="0089195B">
      <w:pPr>
        <w:spacing w:line="360" w:lineRule="auto"/>
        <w:jc w:val="left"/>
        <w:textAlignment w:val="center"/>
      </w:pPr>
      <w:r>
        <w:t>③</w:t>
      </w:r>
      <w:r>
        <w:t>扩大高等教育人才培养规模</w:t>
      </w:r>
      <w:r>
        <w:t>④</w:t>
      </w:r>
      <w:r>
        <w:t>弘扬以爱国主义为核心的时代精神</w:t>
      </w:r>
    </w:p>
    <w:p w:rsidR="000A78A4" w:rsidRDefault="0089195B">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0A78A4" w:rsidRDefault="000A78A4">
      <w:pPr>
        <w:jc w:val="center"/>
        <w:textAlignment w:val="center"/>
        <w:rPr>
          <w:rFonts w:ascii="黑体" w:eastAsia="黑体" w:hAnsi="黑体" w:cs="黑体"/>
          <w:b/>
          <w:color w:val="000000"/>
          <w:sz w:val="30"/>
        </w:rPr>
      </w:pPr>
    </w:p>
    <w:p w:rsidR="000A78A4" w:rsidRDefault="0089195B">
      <w:pPr>
        <w:jc w:val="left"/>
        <w:textAlignment w:val="center"/>
        <w:rPr>
          <w:rFonts w:ascii="宋体" w:hAnsi="宋体" w:cs="宋体"/>
          <w:b/>
          <w:color w:val="000000"/>
        </w:rPr>
      </w:pPr>
      <w:r>
        <w:rPr>
          <w:rFonts w:ascii="宋体" w:hAnsi="宋体" w:cs="宋体"/>
          <w:b/>
          <w:color w:val="000000"/>
        </w:rPr>
        <w:t>二、判断说理题</w:t>
      </w:r>
    </w:p>
    <w:p w:rsidR="000A78A4" w:rsidRDefault="0089195B">
      <w:pPr>
        <w:spacing w:line="360" w:lineRule="auto"/>
        <w:jc w:val="left"/>
        <w:textAlignment w:val="center"/>
      </w:pPr>
      <w:r>
        <w:t>26</w:t>
      </w:r>
      <w:r>
        <w:t>．判断说理。</w:t>
      </w:r>
    </w:p>
    <w:p w:rsidR="000A78A4" w:rsidRDefault="0089195B">
      <w:pPr>
        <w:spacing w:line="360" w:lineRule="auto"/>
        <w:ind w:firstLine="560"/>
        <w:jc w:val="left"/>
        <w:textAlignment w:val="center"/>
      </w:pPr>
      <w:r>
        <w:rPr>
          <w:rFonts w:ascii="楷体" w:eastAsia="楷体" w:hAnsi="楷体" w:cs="楷体"/>
        </w:rPr>
        <w:t>阅读材料，判断下列做法或说法是否正确（正确的在括号内写正确，不正确或不完全正确的在括号内写错误），并说明理由。</w:t>
      </w:r>
    </w:p>
    <w:p w:rsidR="000A78A4" w:rsidRDefault="0089195B">
      <w:pPr>
        <w:spacing w:line="360" w:lineRule="auto"/>
        <w:jc w:val="left"/>
        <w:textAlignment w:val="center"/>
      </w:pPr>
      <w:r>
        <w:rPr>
          <w:rFonts w:eastAsia="Times New Roman"/>
          <w:noProof/>
          <w:kern w:val="0"/>
          <w:sz w:val="24"/>
          <w:szCs w:val="24"/>
        </w:rPr>
        <w:drawing>
          <wp:inline distT="0" distB="0" distL="114300" distR="114300">
            <wp:extent cx="4019550" cy="1895475"/>
            <wp:effectExtent l="0" t="0" r="0" b="0"/>
            <wp:docPr id="100005" name="图片 100005" descr="@@@cbf972e9-0bc9-4b12-9793-64e6369a5f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bf972e9-0bc9-4b12-9793-64e6369a5fbc"/>
                    <pic:cNvPicPr>
                      <a:picLocks noChangeAspect="1"/>
                    </pic:cNvPicPr>
                  </pic:nvPicPr>
                  <pic:blipFill>
                    <a:blip r:embed="rId8"/>
                    <a:stretch>
                      <a:fillRect/>
                    </a:stretch>
                  </pic:blipFill>
                  <pic:spPr>
                    <a:xfrm>
                      <a:off x="0" y="0"/>
                      <a:ext cx="4019550" cy="1895475"/>
                    </a:xfrm>
                    <a:prstGeom prst="rect">
                      <a:avLst/>
                    </a:prstGeom>
                  </pic:spPr>
                </pic:pic>
              </a:graphicData>
            </a:graphic>
          </wp:inline>
        </w:drawing>
      </w:r>
    </w:p>
    <w:p w:rsidR="000A78A4" w:rsidRDefault="0089195B">
      <w:pPr>
        <w:spacing w:line="360" w:lineRule="auto"/>
        <w:jc w:val="left"/>
        <w:textAlignment w:val="center"/>
      </w:pPr>
      <w:r>
        <w:t>(1)</w:t>
      </w:r>
      <w:r>
        <w:t>小明的行为。</w:t>
      </w:r>
    </w:p>
    <w:p w:rsidR="000A78A4" w:rsidRDefault="0089195B">
      <w:pPr>
        <w:spacing w:line="360" w:lineRule="auto"/>
        <w:jc w:val="left"/>
        <w:textAlignment w:val="center"/>
      </w:pPr>
      <w:r>
        <w:t>(     )</w:t>
      </w:r>
      <w:r>
        <w:t>理由：</w:t>
      </w:r>
      <w:r>
        <w:rPr>
          <w:rFonts w:eastAsia="Times New Roman"/>
          <w:u w:val="single"/>
        </w:rPr>
        <w:t xml:space="preserve">    </w:t>
      </w:r>
    </w:p>
    <w:p w:rsidR="000A78A4" w:rsidRDefault="0089195B">
      <w:pPr>
        <w:spacing w:line="360" w:lineRule="auto"/>
        <w:jc w:val="left"/>
        <w:textAlignment w:val="center"/>
      </w:pPr>
      <w:r>
        <w:t>(2)</w:t>
      </w:r>
      <w:r>
        <w:t>小文的建议。</w:t>
      </w:r>
    </w:p>
    <w:p w:rsidR="000A78A4" w:rsidRDefault="0089195B">
      <w:pPr>
        <w:spacing w:line="360" w:lineRule="auto"/>
        <w:jc w:val="left"/>
        <w:textAlignment w:val="center"/>
      </w:pPr>
      <w:r>
        <w:lastRenderedPageBreak/>
        <w:t>(     )</w:t>
      </w:r>
      <w:r>
        <w:t>理由：</w:t>
      </w:r>
      <w:r>
        <w:rPr>
          <w:rFonts w:eastAsia="Times New Roman"/>
          <w:u w:val="single"/>
        </w:rPr>
        <w:t xml:space="preserve">    </w:t>
      </w:r>
    </w:p>
    <w:p w:rsidR="000A78A4" w:rsidRDefault="000A78A4">
      <w:pPr>
        <w:jc w:val="center"/>
        <w:textAlignment w:val="center"/>
        <w:rPr>
          <w:rFonts w:ascii="黑体" w:eastAsia="黑体" w:hAnsi="黑体" w:cs="黑体"/>
          <w:b/>
          <w:color w:val="000000"/>
          <w:sz w:val="30"/>
        </w:rPr>
      </w:pPr>
    </w:p>
    <w:p w:rsidR="000A78A4" w:rsidRDefault="0089195B">
      <w:pPr>
        <w:jc w:val="left"/>
        <w:textAlignment w:val="center"/>
        <w:rPr>
          <w:rFonts w:ascii="宋体" w:hAnsi="宋体" w:cs="宋体"/>
          <w:b/>
          <w:color w:val="000000"/>
        </w:rPr>
      </w:pPr>
      <w:r>
        <w:rPr>
          <w:rFonts w:ascii="宋体" w:hAnsi="宋体" w:cs="宋体"/>
          <w:b/>
          <w:color w:val="000000"/>
        </w:rPr>
        <w:t>三、分析说明题</w:t>
      </w:r>
    </w:p>
    <w:p w:rsidR="000A78A4" w:rsidRDefault="0089195B">
      <w:pPr>
        <w:spacing w:line="360" w:lineRule="auto"/>
        <w:jc w:val="left"/>
        <w:textAlignment w:val="center"/>
      </w:pPr>
      <w:r>
        <w:t>27</w:t>
      </w:r>
      <w:r>
        <w:t>．时事点评。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77"/>
        <w:gridCol w:w="4370"/>
      </w:tblGrid>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时事一</w:t>
            </w:r>
            <w:r>
              <w:rPr>
                <w:rFonts w:ascii="楷体" w:eastAsia="楷体" w:hAnsi="楷体" w:cs="楷体"/>
              </w:rPr>
              <w:t>2024</w:t>
            </w:r>
            <w:r>
              <w:rPr>
                <w:rFonts w:ascii="楷体" w:eastAsia="楷体" w:hAnsi="楷体" w:cs="楷体"/>
              </w:rPr>
              <w:t>年</w:t>
            </w:r>
            <w:r>
              <w:rPr>
                <w:rFonts w:ascii="楷体" w:eastAsia="楷体" w:hAnsi="楷体" w:cs="楷体"/>
              </w:rPr>
              <w:t>12</w:t>
            </w:r>
            <w:r>
              <w:rPr>
                <w:rFonts w:ascii="楷体" w:eastAsia="楷体" w:hAnsi="楷体" w:cs="楷体"/>
              </w:rPr>
              <w:t>月，国家医保局公布，医保码上线</w:t>
            </w:r>
            <w:r>
              <w:rPr>
                <w:rFonts w:ascii="楷体" w:eastAsia="楷体" w:hAnsi="楷体" w:cs="楷体"/>
              </w:rPr>
              <w:t>5</w:t>
            </w:r>
            <w:r>
              <w:rPr>
                <w:rFonts w:ascii="楷体" w:eastAsia="楷体" w:hAnsi="楷体" w:cs="楷体"/>
              </w:rPr>
              <w:t>年来，全国医保码用户已超</w:t>
            </w:r>
            <w:r>
              <w:rPr>
                <w:rFonts w:ascii="楷体" w:eastAsia="楷体" w:hAnsi="楷体" w:cs="楷体"/>
              </w:rPr>
              <w:t>12</w:t>
            </w:r>
            <w:r>
              <w:rPr>
                <w:rFonts w:ascii="楷体" w:eastAsia="楷体" w:hAnsi="楷体" w:cs="楷体"/>
              </w:rPr>
              <w:t>亿人，接入</w:t>
            </w:r>
            <w:r>
              <w:rPr>
                <w:rFonts w:ascii="楷体" w:eastAsia="楷体" w:hAnsi="楷体" w:cs="楷体"/>
              </w:rPr>
              <w:t>93</w:t>
            </w:r>
            <w:r>
              <w:rPr>
                <w:rFonts w:ascii="楷体" w:eastAsia="楷体" w:hAnsi="楷体" w:cs="楷体"/>
              </w:rPr>
              <w:t>万家定点医药机构。医保码的普及让医保事项</w:t>
            </w:r>
            <w:r>
              <w:rPr>
                <w:rFonts w:ascii="楷体" w:eastAsia="楷体" w:hAnsi="楷体" w:cs="楷体"/>
              </w:rPr>
              <w:t>“</w:t>
            </w:r>
            <w:r>
              <w:rPr>
                <w:rFonts w:ascii="楷体" w:eastAsia="楷体" w:hAnsi="楷体" w:cs="楷体"/>
              </w:rPr>
              <w:t>指尖</w:t>
            </w:r>
            <w:r>
              <w:rPr>
                <w:rFonts w:ascii="楷体" w:eastAsia="楷体" w:hAnsi="楷体" w:cs="楷体"/>
              </w:rPr>
              <w:t>”</w:t>
            </w:r>
            <w:r>
              <w:rPr>
                <w:rFonts w:ascii="楷体" w:eastAsia="楷体" w:hAnsi="楷体" w:cs="楷体"/>
              </w:rPr>
              <w:t>可办、</w:t>
            </w:r>
            <w:r>
              <w:rPr>
                <w:rFonts w:ascii="楷体" w:eastAsia="楷体" w:hAnsi="楷体" w:cs="楷体"/>
              </w:rPr>
              <w:t>“</w:t>
            </w:r>
            <w:r>
              <w:rPr>
                <w:rFonts w:ascii="楷体" w:eastAsia="楷体" w:hAnsi="楷体" w:cs="楷体"/>
              </w:rPr>
              <w:t>无卡就医</w:t>
            </w:r>
            <w:r>
              <w:rPr>
                <w:rFonts w:ascii="楷体" w:eastAsia="楷体" w:hAnsi="楷体" w:cs="楷体"/>
              </w:rPr>
              <w:t>”</w:t>
            </w:r>
            <w:r>
              <w:rPr>
                <w:rFonts w:ascii="楷体" w:eastAsia="楷体" w:hAnsi="楷体" w:cs="楷体"/>
              </w:rPr>
              <w:t>成为现实，极大方便了群众就医。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时事二</w:t>
            </w:r>
            <w:r>
              <w:rPr>
                <w:rFonts w:ascii="楷体" w:eastAsia="楷体" w:hAnsi="楷体" w:cs="楷体"/>
              </w:rPr>
              <w:t>2025</w:t>
            </w:r>
            <w:r>
              <w:rPr>
                <w:rFonts w:ascii="楷体" w:eastAsia="楷体" w:hAnsi="楷体" w:cs="楷体"/>
              </w:rPr>
              <w:t>年</w:t>
            </w:r>
            <w:r>
              <w:rPr>
                <w:rFonts w:ascii="楷体" w:eastAsia="楷体" w:hAnsi="楷体" w:cs="楷体"/>
              </w:rPr>
              <w:t>3</w:t>
            </w:r>
            <w:r>
              <w:rPr>
                <w:rFonts w:ascii="楷体" w:eastAsia="楷体" w:hAnsi="楷体" w:cs="楷体"/>
              </w:rPr>
              <w:t>月，住房城乡建设部发布的国家标准《住宅项目规范》，</w:t>
            </w:r>
            <w:r>
              <w:rPr>
                <w:rFonts w:ascii="楷体" w:eastAsia="楷体" w:hAnsi="楷体" w:cs="楷体"/>
              </w:rPr>
              <w:t>以安全、舒适、绿色、智慧为目标，规定新建住宅建筑层高不低于</w:t>
            </w:r>
            <w:r>
              <w:rPr>
                <w:rFonts w:ascii="楷体" w:eastAsia="楷体" w:hAnsi="楷体" w:cs="楷体"/>
              </w:rPr>
              <w:t>3</w:t>
            </w:r>
            <w:r>
              <w:rPr>
                <w:rFonts w:ascii="楷体" w:eastAsia="楷体" w:hAnsi="楷体" w:cs="楷体"/>
              </w:rPr>
              <w:t>米，</w:t>
            </w:r>
            <w:r>
              <w:rPr>
                <w:rFonts w:ascii="楷体" w:eastAsia="楷体" w:hAnsi="楷体" w:cs="楷体"/>
              </w:rPr>
              <w:t>4</w:t>
            </w:r>
            <w:r>
              <w:rPr>
                <w:rFonts w:ascii="楷体" w:eastAsia="楷体" w:hAnsi="楷体" w:cs="楷体"/>
              </w:rPr>
              <w:t>层及以上住宅设置电梯等，以国家标准为</w:t>
            </w:r>
            <w:r>
              <w:rPr>
                <w:rFonts w:ascii="楷体" w:eastAsia="楷体" w:hAnsi="楷体" w:cs="楷体"/>
              </w:rPr>
              <w:t>“</w:t>
            </w:r>
            <w:r>
              <w:rPr>
                <w:rFonts w:ascii="楷体" w:eastAsia="楷体" w:hAnsi="楷体" w:cs="楷体"/>
              </w:rPr>
              <w:t>好房子</w:t>
            </w:r>
            <w:r>
              <w:rPr>
                <w:rFonts w:ascii="楷体" w:eastAsia="楷体" w:hAnsi="楷体" w:cs="楷体"/>
              </w:rPr>
              <w:t>”</w:t>
            </w:r>
            <w:r>
              <w:rPr>
                <w:rFonts w:ascii="楷体" w:eastAsia="楷体" w:hAnsi="楷体" w:cs="楷体"/>
              </w:rPr>
              <w:t>建设划定底线。</w:t>
            </w:r>
          </w:p>
        </w:tc>
      </w:tr>
    </w:tbl>
    <w:p w:rsidR="000A78A4" w:rsidRDefault="0089195B">
      <w:pPr>
        <w:spacing w:line="360" w:lineRule="auto"/>
        <w:jc w:val="left"/>
        <w:textAlignment w:val="center"/>
      </w:pPr>
      <w:r>
        <w:t>运用时事知识，对上述两则时事共同体现的主旨作出点评。</w:t>
      </w:r>
    </w:p>
    <w:p w:rsidR="000A78A4" w:rsidRDefault="0089195B">
      <w:pPr>
        <w:spacing w:line="360" w:lineRule="auto"/>
        <w:jc w:val="left"/>
        <w:textAlignment w:val="center"/>
      </w:pPr>
      <w:r>
        <w:t>28</w:t>
      </w:r>
      <w:r>
        <w:t>．阅读材料，回答问题。</w:t>
      </w:r>
    </w:p>
    <w:p w:rsidR="000A78A4" w:rsidRDefault="0089195B">
      <w:pPr>
        <w:spacing w:line="360" w:lineRule="auto"/>
        <w:ind w:firstLine="560"/>
        <w:jc w:val="left"/>
        <w:textAlignment w:val="center"/>
      </w:pPr>
      <w:r>
        <w:rPr>
          <w:rFonts w:ascii="楷体" w:eastAsia="楷体" w:hAnsi="楷体" w:cs="楷体"/>
        </w:rPr>
        <w:t>古往今来的万千家书，汇集成了中华家书文化，有着独特的价值与魅力。</w:t>
      </w:r>
    </w:p>
    <w:p w:rsidR="000A78A4" w:rsidRDefault="0089195B">
      <w:pPr>
        <w:spacing w:line="360" w:lineRule="auto"/>
        <w:ind w:firstLine="560"/>
        <w:jc w:val="left"/>
        <w:textAlignment w:val="center"/>
      </w:pPr>
      <w:r>
        <w:rPr>
          <w:rFonts w:ascii="楷体" w:eastAsia="楷体" w:hAnsi="楷体" w:cs="楷体"/>
        </w:rPr>
        <w:t>【沉睡千年的家书】</w:t>
      </w:r>
    </w:p>
    <w:p w:rsidR="000A78A4" w:rsidRDefault="0089195B">
      <w:pPr>
        <w:spacing w:line="360" w:lineRule="auto"/>
        <w:ind w:firstLine="560"/>
        <w:jc w:val="left"/>
        <w:textAlignment w:val="center"/>
      </w:pPr>
      <w:r>
        <w:rPr>
          <w:rFonts w:ascii="楷体" w:eastAsia="楷体" w:hAnsi="楷体" w:cs="楷体"/>
        </w:rPr>
        <w:t>在湖北省云梦县博物馆内陈列着</w:t>
      </w:r>
      <w:r>
        <w:rPr>
          <w:rFonts w:ascii="楷体" w:eastAsia="楷体" w:hAnsi="楷体" w:cs="楷体"/>
        </w:rPr>
        <w:t>“</w:t>
      </w:r>
      <w:r>
        <w:rPr>
          <w:rFonts w:ascii="楷体" w:eastAsia="楷体" w:hAnsi="楷体" w:cs="楷体"/>
        </w:rPr>
        <w:t>黑夫木牍</w:t>
      </w:r>
      <w:r>
        <w:rPr>
          <w:rFonts w:ascii="楷体" w:eastAsia="楷体" w:hAnsi="楷体" w:cs="楷体"/>
        </w:rPr>
        <w:t>”</w:t>
      </w:r>
      <w:r>
        <w:rPr>
          <w:rFonts w:ascii="楷体" w:eastAsia="楷体" w:hAnsi="楷体" w:cs="楷体"/>
        </w:rPr>
        <w:t>的家书复制品（下图是复制品及其部分内容）。经考证，这是战国时期秦国士兵</w:t>
      </w:r>
      <w:r>
        <w:rPr>
          <w:rFonts w:ascii="楷体" w:eastAsia="楷体" w:hAnsi="楷体" w:cs="楷体"/>
        </w:rPr>
        <w:t>“</w:t>
      </w:r>
      <w:r>
        <w:rPr>
          <w:rFonts w:ascii="楷体" w:eastAsia="楷体" w:hAnsi="楷体" w:cs="楷体"/>
        </w:rPr>
        <w:t>黑夫</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惊</w:t>
      </w:r>
      <w:r>
        <w:rPr>
          <w:rFonts w:ascii="楷体" w:eastAsia="楷体" w:hAnsi="楷体" w:cs="楷体"/>
        </w:rPr>
        <w:t>”</w:t>
      </w:r>
      <w:r>
        <w:rPr>
          <w:rFonts w:ascii="楷体" w:eastAsia="楷体" w:hAnsi="楷体" w:cs="楷体"/>
        </w:rPr>
        <w:t>写给兄长</w:t>
      </w:r>
      <w:r>
        <w:rPr>
          <w:rFonts w:ascii="楷体" w:eastAsia="楷体" w:hAnsi="楷体" w:cs="楷体"/>
        </w:rPr>
        <w:t>“</w:t>
      </w:r>
      <w:r>
        <w:rPr>
          <w:rFonts w:ascii="楷体" w:eastAsia="楷体" w:hAnsi="楷体" w:cs="楷体"/>
        </w:rPr>
        <w:t>衷</w:t>
      </w:r>
      <w:r>
        <w:rPr>
          <w:rFonts w:ascii="楷体" w:eastAsia="楷体" w:hAnsi="楷体" w:cs="楷体"/>
        </w:rPr>
        <w:t>”</w:t>
      </w:r>
      <w:r>
        <w:rPr>
          <w:rFonts w:ascii="楷体" w:eastAsia="楷体" w:hAnsi="楷体" w:cs="楷体"/>
        </w:rPr>
        <w:t>的信，是迄今我国发现的最早家书实物。短短</w:t>
      </w:r>
      <w:r>
        <w:rPr>
          <w:rFonts w:ascii="楷体" w:eastAsia="楷体" w:hAnsi="楷体" w:cs="楷体"/>
        </w:rPr>
        <w:t>527</w:t>
      </w:r>
      <w:r>
        <w:rPr>
          <w:rFonts w:ascii="楷体" w:eastAsia="楷体" w:hAnsi="楷体" w:cs="楷体"/>
        </w:rPr>
        <w:t>字的家书，一声声别来无恙的问候，至今读来依然令人动容。</w:t>
      </w:r>
    </w:p>
    <w:p w:rsidR="000A78A4" w:rsidRDefault="0089195B">
      <w:pPr>
        <w:spacing w:line="360" w:lineRule="auto"/>
        <w:jc w:val="left"/>
        <w:textAlignment w:val="center"/>
      </w:pPr>
      <w:r>
        <w:rPr>
          <w:rFonts w:eastAsia="Times New Roman"/>
          <w:noProof/>
          <w:kern w:val="0"/>
          <w:sz w:val="24"/>
          <w:szCs w:val="24"/>
        </w:rPr>
        <w:drawing>
          <wp:inline distT="0" distB="0" distL="114300" distR="114300">
            <wp:extent cx="1228725" cy="2571750"/>
            <wp:effectExtent l="0" t="0" r="0" b="0"/>
            <wp:docPr id="100007" name="图片 100007" descr="@@@dcec2771-0ef2-49a1-a3b2-75eb76069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cec2771-0ef2-49a1-a3b2-75eb76069779"/>
                    <pic:cNvPicPr>
                      <a:picLocks noChangeAspect="1"/>
                    </pic:cNvPicPr>
                  </pic:nvPicPr>
                  <pic:blipFill>
                    <a:blip r:embed="rId9"/>
                    <a:stretch>
                      <a:fillRect/>
                    </a:stretch>
                  </pic:blipFill>
                  <pic:spPr>
                    <a:xfrm>
                      <a:off x="0" y="0"/>
                      <a:ext cx="1228725" cy="2571750"/>
                    </a:xfrm>
                    <a:prstGeom prst="rect">
                      <a:avLst/>
                    </a:prstGeom>
                  </pic:spPr>
                </pic:pic>
              </a:graphicData>
            </a:graphic>
          </wp:inline>
        </w:drawing>
      </w:r>
    </w:p>
    <w:p w:rsidR="000A78A4" w:rsidRDefault="0089195B">
      <w:pPr>
        <w:spacing w:line="360" w:lineRule="auto"/>
        <w:jc w:val="left"/>
        <w:textAlignment w:val="center"/>
      </w:pPr>
      <w:r>
        <w:t>(1)</w:t>
      </w:r>
      <w:r>
        <w:t>根据材料，运用所学知识，分析家书中一声声别来无恙的问候为何至今依然令人动容。</w:t>
      </w:r>
    </w:p>
    <w:p w:rsidR="000A78A4" w:rsidRDefault="0089195B">
      <w:pPr>
        <w:spacing w:line="360" w:lineRule="auto"/>
        <w:ind w:firstLine="560"/>
        <w:jc w:val="left"/>
        <w:textAlignment w:val="center"/>
      </w:pPr>
      <w:r>
        <w:rPr>
          <w:rFonts w:ascii="楷体" w:eastAsia="楷体" w:hAnsi="楷体" w:cs="楷体"/>
        </w:rPr>
        <w:t>【跨越时空的家书】</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190"/>
      </w:tblGrid>
      <w:tr w:rsidR="000A78A4">
        <w:tc>
          <w:tcPr>
            <w:tcW w:w="8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w:t>
            </w:r>
            <w:r>
              <w:rPr>
                <w:rFonts w:ascii="楷体" w:eastAsia="楷体" w:hAnsi="楷体" w:cs="楷体"/>
              </w:rPr>
              <w:t>我虽回国，却恐十年不能还家，老母赡养，托于长兄，我将全力贡献革命。</w:t>
            </w:r>
            <w:r>
              <w:rPr>
                <w:rFonts w:ascii="楷体" w:eastAsia="楷体" w:hAnsi="楷体" w:cs="楷体"/>
              </w:rPr>
              <w:t>”——</w:t>
            </w:r>
            <w:r>
              <w:rPr>
                <w:rFonts w:ascii="楷体" w:eastAsia="楷体" w:hAnsi="楷体" w:cs="楷体"/>
              </w:rPr>
              <w:t>摘</w:t>
            </w:r>
            <w:r>
              <w:rPr>
                <w:rFonts w:ascii="楷体" w:eastAsia="楷体" w:hAnsi="楷体" w:cs="楷体"/>
              </w:rPr>
              <w:lastRenderedPageBreak/>
              <w:t>自抗日将领左权家书</w:t>
            </w:r>
          </w:p>
          <w:p w:rsidR="000A78A4" w:rsidRDefault="0089195B">
            <w:pPr>
              <w:spacing w:line="360" w:lineRule="auto"/>
              <w:jc w:val="left"/>
              <w:textAlignment w:val="center"/>
            </w:pPr>
            <w:r>
              <w:rPr>
                <w:rFonts w:ascii="楷体" w:eastAsia="楷体" w:hAnsi="楷体" w:cs="楷体"/>
              </w:rPr>
              <w:t>“</w:t>
            </w:r>
            <w:r>
              <w:rPr>
                <w:rFonts w:ascii="楷体" w:eastAsia="楷体" w:hAnsi="楷体" w:cs="楷体"/>
              </w:rPr>
              <w:t>我是妈妈，也是军人，那一刻妈妈是要出征上战场，临危忘身、受命忘家，这是一个军人的职责。</w:t>
            </w:r>
            <w:r>
              <w:rPr>
                <w:rFonts w:ascii="楷体" w:eastAsia="楷体" w:hAnsi="楷体" w:cs="楷体"/>
              </w:rPr>
              <w:t>”</w:t>
            </w:r>
          </w:p>
          <w:p w:rsidR="000A78A4" w:rsidRDefault="0089195B">
            <w:pPr>
              <w:spacing w:line="360" w:lineRule="auto"/>
              <w:jc w:val="left"/>
              <w:textAlignment w:val="center"/>
            </w:pPr>
            <w:r>
              <w:rPr>
                <w:rFonts w:ascii="楷体" w:eastAsia="楷体" w:hAnsi="楷体" w:cs="楷体"/>
              </w:rPr>
              <w:t>——</w:t>
            </w:r>
            <w:r>
              <w:rPr>
                <w:rFonts w:ascii="楷体" w:eastAsia="楷体" w:hAnsi="楷体" w:cs="楷体"/>
              </w:rPr>
              <w:t>摘自航天英雄刘洋家书</w:t>
            </w:r>
          </w:p>
        </w:tc>
      </w:tr>
    </w:tbl>
    <w:p w:rsidR="000A78A4" w:rsidRDefault="0089195B">
      <w:pPr>
        <w:spacing w:line="360" w:lineRule="auto"/>
        <w:jc w:val="left"/>
        <w:textAlignment w:val="center"/>
      </w:pPr>
      <w:r>
        <w:lastRenderedPageBreak/>
        <w:t>(2)</w:t>
      </w:r>
      <w:r>
        <w:t>结合上图两封家书，运用所学知识，简析蕴含在其中的</w:t>
      </w:r>
      <w:r>
        <w:t>“</w:t>
      </w:r>
      <w:r>
        <w:t>变</w:t>
      </w:r>
      <w:r>
        <w:t>”</w:t>
      </w:r>
      <w:r>
        <w:t>与</w:t>
      </w:r>
      <w:r>
        <w:t>“</w:t>
      </w:r>
      <w:r>
        <w:t>不变</w:t>
      </w:r>
      <w:r>
        <w:t>”</w:t>
      </w:r>
      <w:r>
        <w:t>。</w:t>
      </w:r>
    </w:p>
    <w:p w:rsidR="000A78A4" w:rsidRDefault="0089195B">
      <w:pPr>
        <w:spacing w:line="360" w:lineRule="auto"/>
        <w:jc w:val="left"/>
        <w:textAlignment w:val="center"/>
      </w:pPr>
      <w:r>
        <w:t>29</w:t>
      </w:r>
      <w:r>
        <w:t>．阅读材料，回答问题。</w:t>
      </w:r>
    </w:p>
    <w:p w:rsidR="000A78A4" w:rsidRDefault="0089195B">
      <w:pPr>
        <w:spacing w:line="360" w:lineRule="auto"/>
        <w:ind w:firstLine="560"/>
        <w:jc w:val="left"/>
        <w:textAlignment w:val="center"/>
      </w:pPr>
      <w:r>
        <w:rPr>
          <w:rFonts w:ascii="楷体" w:eastAsia="楷体" w:hAnsi="楷体" w:cs="楷体"/>
        </w:rPr>
        <w:t>科普点亮青少年的梦想，让青少年感受科学之趣，探索科创之美。</w:t>
      </w:r>
    </w:p>
    <w:p w:rsidR="000A78A4" w:rsidRDefault="0089195B">
      <w:pPr>
        <w:spacing w:line="360" w:lineRule="auto"/>
        <w:ind w:firstLine="560"/>
        <w:jc w:val="left"/>
        <w:textAlignment w:val="center"/>
      </w:pPr>
      <w:r>
        <w:rPr>
          <w:rFonts w:ascii="楷体" w:eastAsia="楷体" w:hAnsi="楷体" w:cs="楷体"/>
        </w:rPr>
        <w:t>【以法为翼科普赋能】</w:t>
      </w:r>
    </w:p>
    <w:p w:rsidR="000A78A4" w:rsidRDefault="0089195B">
      <w:pPr>
        <w:spacing w:line="360" w:lineRule="auto"/>
        <w:ind w:firstLine="560"/>
        <w:jc w:val="left"/>
        <w:textAlignment w:val="center"/>
      </w:pPr>
      <w:r>
        <w:rPr>
          <w:rFonts w:ascii="楷体" w:eastAsia="楷体" w:hAnsi="楷体" w:cs="楷体"/>
        </w:rPr>
        <w:t>据中国公民科学素质抽样调查结果显示，我国公民具备科学素质的比例从</w:t>
      </w:r>
      <w:r>
        <w:rPr>
          <w:rFonts w:ascii="楷体" w:eastAsia="楷体" w:hAnsi="楷体" w:cs="楷体"/>
        </w:rPr>
        <w:t>2003</w:t>
      </w:r>
      <w:r>
        <w:rPr>
          <w:rFonts w:ascii="楷体" w:eastAsia="楷体" w:hAnsi="楷体" w:cs="楷体"/>
        </w:rPr>
        <w:t>年的</w:t>
      </w:r>
      <w:r>
        <w:rPr>
          <w:rFonts w:ascii="楷体" w:eastAsia="楷体" w:hAnsi="楷体" w:cs="楷体"/>
        </w:rPr>
        <w:t>1.98%</w:t>
      </w:r>
      <w:r>
        <w:rPr>
          <w:rFonts w:ascii="楷体" w:eastAsia="楷体" w:hAnsi="楷体" w:cs="楷体"/>
        </w:rPr>
        <w:t>提升至</w:t>
      </w:r>
      <w:r>
        <w:rPr>
          <w:rFonts w:ascii="楷体" w:eastAsia="楷体" w:hAnsi="楷体" w:cs="楷体"/>
        </w:rPr>
        <w:t>2024</w:t>
      </w:r>
      <w:r>
        <w:rPr>
          <w:rFonts w:ascii="楷体" w:eastAsia="楷体" w:hAnsi="楷体" w:cs="楷体"/>
        </w:rPr>
        <w:t>年的</w:t>
      </w:r>
      <w:r>
        <w:rPr>
          <w:rFonts w:ascii="楷体" w:eastAsia="楷体" w:hAnsi="楷体" w:cs="楷体"/>
        </w:rPr>
        <w:t>15.37%</w:t>
      </w:r>
      <w:r>
        <w:rPr>
          <w:rFonts w:ascii="楷体" w:eastAsia="楷体" w:hAnsi="楷体" w:cs="楷体"/>
        </w:rPr>
        <w:t>，但与我国提出的</w:t>
      </w:r>
      <w:r>
        <w:rPr>
          <w:rFonts w:ascii="楷体" w:eastAsia="楷体" w:hAnsi="楷体" w:cs="楷体"/>
        </w:rPr>
        <w:t>2035</w:t>
      </w:r>
      <w:r>
        <w:rPr>
          <w:rFonts w:ascii="楷体" w:eastAsia="楷体" w:hAnsi="楷体" w:cs="楷体"/>
        </w:rPr>
        <w:t>年要达到</w:t>
      </w:r>
      <w:r>
        <w:rPr>
          <w:rFonts w:ascii="楷体" w:eastAsia="楷体" w:hAnsi="楷体" w:cs="楷体"/>
        </w:rPr>
        <w:t>25%</w:t>
      </w:r>
      <w:r>
        <w:rPr>
          <w:rFonts w:ascii="楷体" w:eastAsia="楷体" w:hAnsi="楷体" w:cs="楷体"/>
        </w:rPr>
        <w:t>的目标尚有差距。</w:t>
      </w:r>
    </w:p>
    <w:p w:rsidR="000A78A4" w:rsidRDefault="0089195B">
      <w:pPr>
        <w:spacing w:line="360" w:lineRule="auto"/>
        <w:ind w:firstLine="560"/>
        <w:jc w:val="left"/>
        <w:textAlignment w:val="center"/>
      </w:pPr>
      <w:r>
        <w:rPr>
          <w:rFonts w:ascii="楷体" w:eastAsia="楷体" w:hAnsi="楷体" w:cs="楷体"/>
        </w:rPr>
        <w:t>2024</w:t>
      </w:r>
      <w:r>
        <w:rPr>
          <w:rFonts w:ascii="楷体" w:eastAsia="楷体" w:hAnsi="楷体" w:cs="楷体"/>
        </w:rPr>
        <w:t>年</w:t>
      </w:r>
      <w:r>
        <w:rPr>
          <w:rFonts w:ascii="楷体" w:eastAsia="楷体" w:hAnsi="楷体" w:cs="楷体"/>
        </w:rPr>
        <w:t>12</w:t>
      </w:r>
      <w:r>
        <w:rPr>
          <w:rFonts w:ascii="楷体" w:eastAsia="楷体" w:hAnsi="楷体" w:cs="楷体"/>
        </w:rPr>
        <w:t>月，新修订的《中华人民共和国科学技术普及法》提出，科普是国家创新体系的重要组成部分，并进一步细化中小学校的科普责任，明确中小学校应当把科普作为素质教育的重要内容，开展多种形式的科普活动。</w:t>
      </w:r>
    </w:p>
    <w:p w:rsidR="000A78A4" w:rsidRDefault="0089195B">
      <w:pPr>
        <w:spacing w:line="360" w:lineRule="auto"/>
        <w:jc w:val="left"/>
        <w:textAlignment w:val="center"/>
      </w:pPr>
      <w:r>
        <w:t>(1)</w:t>
      </w:r>
      <w:r>
        <w:t>结合材料，运用所学知识，阐明中小学校为何要开展科普活动。</w:t>
      </w:r>
    </w:p>
    <w:p w:rsidR="000A78A4" w:rsidRDefault="0089195B">
      <w:pPr>
        <w:spacing w:line="360" w:lineRule="auto"/>
        <w:ind w:firstLine="560"/>
        <w:jc w:val="left"/>
        <w:textAlignment w:val="center"/>
      </w:pPr>
      <w:r>
        <w:rPr>
          <w:rFonts w:ascii="楷体" w:eastAsia="楷体" w:hAnsi="楷体" w:cs="楷体"/>
        </w:rPr>
        <w:t>【激发兴趣逐梦科海】</w:t>
      </w:r>
    </w:p>
    <w:p w:rsidR="000A78A4" w:rsidRDefault="0089195B">
      <w:pPr>
        <w:spacing w:line="360" w:lineRule="auto"/>
        <w:ind w:firstLine="560"/>
        <w:jc w:val="left"/>
        <w:textAlignment w:val="center"/>
      </w:pPr>
      <w:r>
        <w:rPr>
          <w:rFonts w:ascii="楷体" w:eastAsia="楷体" w:hAnsi="楷体" w:cs="楷体"/>
        </w:rPr>
        <w:t>L</w:t>
      </w:r>
      <w:r>
        <w:rPr>
          <w:rFonts w:ascii="楷体" w:eastAsia="楷体" w:hAnsi="楷体" w:cs="楷体"/>
        </w:rPr>
        <w:t>中学是市级青少年科普教育基地，建有资料室、实验室、种植园、校园科普气象站，还成立了科普兴趣小组。学期初，省科协赠送学校一包不同蔬菜品种的太空种子，学校计划用这包太空种子开展科普教育。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547"/>
      </w:tblGrid>
      <w:tr w:rsidR="000A78A4">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w:t>
            </w:r>
            <w:r>
              <w:rPr>
                <w:rFonts w:ascii="楷体" w:eastAsia="楷体" w:hAnsi="楷体" w:cs="楷体"/>
              </w:rPr>
              <w:t>太空种子</w:t>
            </w:r>
            <w:r>
              <w:rPr>
                <w:rFonts w:ascii="楷体" w:eastAsia="楷体" w:hAnsi="楷体" w:cs="楷体"/>
              </w:rPr>
              <w:t>”</w:t>
            </w:r>
            <w:r>
              <w:rPr>
                <w:rFonts w:ascii="楷体" w:eastAsia="楷体" w:hAnsi="楷体" w:cs="楷体"/>
              </w:rPr>
              <w:t>是指经过精选的作物种子，通</w:t>
            </w:r>
            <w:r>
              <w:rPr>
                <w:rFonts w:ascii="楷体" w:eastAsia="楷体" w:hAnsi="楷体" w:cs="楷体"/>
              </w:rPr>
              <w:t>过卫星搭载进入太空，在太空特殊环境中发生诱变，返回地面后进行育种和优选的种子。</w:t>
            </w:r>
          </w:p>
        </w:tc>
      </w:tr>
    </w:tbl>
    <w:p w:rsidR="000A78A4" w:rsidRDefault="0089195B">
      <w:pPr>
        <w:spacing w:line="360" w:lineRule="auto"/>
        <w:jc w:val="left"/>
        <w:textAlignment w:val="center"/>
      </w:pPr>
      <w:r>
        <w:t>(2)</w:t>
      </w:r>
      <w:r>
        <w:t>为了更好地开展本次活动，学校面向同学们征集</w:t>
      </w:r>
      <w:r>
        <w:t>“</w:t>
      </w:r>
      <w:r>
        <w:t>太空种子</w:t>
      </w:r>
      <w:r>
        <w:t>”</w:t>
      </w:r>
      <w:r>
        <w:t>研究意向。请根据</w:t>
      </w:r>
      <w:r>
        <w:t>L</w:t>
      </w:r>
      <w:r>
        <w:t>中学已有科普条件，运用所学知识，按照</w:t>
      </w:r>
      <w:r>
        <w:t>“</w:t>
      </w:r>
      <w:r>
        <w:t>提出问题</w:t>
      </w:r>
      <w:r>
        <w:t>—</w:t>
      </w:r>
      <w:r>
        <w:t>分析问题</w:t>
      </w:r>
      <w:r>
        <w:t>—</w:t>
      </w:r>
      <w:r>
        <w:t>解决问题</w:t>
      </w:r>
      <w:r>
        <w:t>”</w:t>
      </w:r>
      <w:r>
        <w:t>的思维过程，提出一个你最想研究的问题并简要写出研究思路。</w:t>
      </w:r>
    </w:p>
    <w:p w:rsidR="000A78A4" w:rsidRDefault="0089195B">
      <w:pPr>
        <w:spacing w:line="360" w:lineRule="auto"/>
        <w:jc w:val="left"/>
        <w:textAlignment w:val="center"/>
      </w:pPr>
      <w:r>
        <w:t>30</w:t>
      </w:r>
      <w:r>
        <w:t>．阅读材料，回答问题。</w:t>
      </w:r>
    </w:p>
    <w:p w:rsidR="000A78A4" w:rsidRDefault="0089195B">
      <w:pPr>
        <w:spacing w:line="360" w:lineRule="auto"/>
        <w:ind w:firstLine="560"/>
        <w:jc w:val="left"/>
        <w:textAlignment w:val="center"/>
      </w:pPr>
      <w:r>
        <w:rPr>
          <w:rFonts w:ascii="楷体" w:eastAsia="楷体" w:hAnsi="楷体" w:cs="楷体"/>
        </w:rPr>
        <w:t>时间凝结厚重，岁月书写华章。中国正在以文明古国的智慧和新兴大国的责任，同世界各国一道，携手开创人类更加美好的未来。</w:t>
      </w:r>
    </w:p>
    <w:p w:rsidR="000A78A4" w:rsidRDefault="0089195B">
      <w:pPr>
        <w:spacing w:line="360" w:lineRule="auto"/>
        <w:ind w:firstLine="560"/>
        <w:jc w:val="left"/>
        <w:textAlignment w:val="center"/>
      </w:pPr>
      <w:r>
        <w:rPr>
          <w:rFonts w:ascii="楷体" w:eastAsia="楷体" w:hAnsi="楷体" w:cs="楷体"/>
        </w:rPr>
        <w:t>【古老的智慧在闪光】</w:t>
      </w:r>
    </w:p>
    <w:p w:rsidR="000A78A4" w:rsidRDefault="0089195B">
      <w:pPr>
        <w:spacing w:line="360" w:lineRule="auto"/>
        <w:ind w:firstLine="560"/>
        <w:jc w:val="left"/>
        <w:textAlignment w:val="center"/>
      </w:pPr>
      <w:r>
        <w:rPr>
          <w:rFonts w:ascii="楷体" w:eastAsia="楷体" w:hAnsi="楷体" w:cs="楷体"/>
        </w:rPr>
        <w:t>◇</w:t>
      </w:r>
      <w:r>
        <w:rPr>
          <w:rFonts w:ascii="楷体" w:eastAsia="楷体" w:hAnsi="楷体" w:cs="楷体"/>
        </w:rPr>
        <w:t>《司马法》中说：</w:t>
      </w:r>
      <w:r>
        <w:rPr>
          <w:rFonts w:ascii="楷体" w:eastAsia="楷体" w:hAnsi="楷体" w:cs="楷体"/>
        </w:rPr>
        <w:t>“</w:t>
      </w:r>
      <w:r>
        <w:rPr>
          <w:rFonts w:ascii="楷体" w:eastAsia="楷体" w:hAnsi="楷体" w:cs="楷体"/>
        </w:rPr>
        <w:t>国虽大，好战必亡。</w:t>
      </w:r>
      <w:r>
        <w:rPr>
          <w:rFonts w:ascii="楷体" w:eastAsia="楷体" w:hAnsi="楷体" w:cs="楷体"/>
        </w:rPr>
        <w:t>”</w:t>
      </w:r>
    </w:p>
    <w:p w:rsidR="000A78A4" w:rsidRDefault="0089195B">
      <w:pPr>
        <w:spacing w:line="360" w:lineRule="auto"/>
        <w:ind w:firstLine="560"/>
        <w:jc w:val="left"/>
        <w:textAlignment w:val="center"/>
      </w:pPr>
      <w:r>
        <w:rPr>
          <w:rFonts w:ascii="楷体" w:eastAsia="楷体" w:hAnsi="楷体" w:cs="楷体"/>
        </w:rPr>
        <w:t>◇</w:t>
      </w:r>
      <w:r>
        <w:rPr>
          <w:rFonts w:ascii="楷体" w:eastAsia="楷体" w:hAnsi="楷体" w:cs="楷体"/>
        </w:rPr>
        <w:t>《左传》中说：</w:t>
      </w:r>
      <w:r>
        <w:rPr>
          <w:rFonts w:ascii="楷体" w:eastAsia="楷体" w:hAnsi="楷体" w:cs="楷体"/>
        </w:rPr>
        <w:t>“</w:t>
      </w:r>
      <w:r>
        <w:rPr>
          <w:rFonts w:ascii="楷体" w:eastAsia="楷体" w:hAnsi="楷体" w:cs="楷体"/>
        </w:rPr>
        <w:t>亲仁善邻，国之宝也。</w:t>
      </w:r>
      <w:r>
        <w:rPr>
          <w:rFonts w:ascii="楷体" w:eastAsia="楷体" w:hAnsi="楷体" w:cs="楷体"/>
        </w:rPr>
        <w:t>”</w:t>
      </w:r>
    </w:p>
    <w:p w:rsidR="000A78A4" w:rsidRDefault="0089195B">
      <w:pPr>
        <w:spacing w:line="360" w:lineRule="auto"/>
        <w:jc w:val="left"/>
        <w:textAlignment w:val="center"/>
      </w:pPr>
      <w:r>
        <w:lastRenderedPageBreak/>
        <w:t>(1)</w:t>
      </w:r>
      <w:r>
        <w:t>从处理国际关系的角度，说明上述古语告诉我们的道理。</w:t>
      </w:r>
    </w:p>
    <w:p w:rsidR="000A78A4" w:rsidRDefault="0089195B">
      <w:pPr>
        <w:spacing w:line="360" w:lineRule="auto"/>
        <w:ind w:firstLine="560"/>
        <w:jc w:val="left"/>
        <w:textAlignment w:val="center"/>
      </w:pPr>
      <w:r>
        <w:rPr>
          <w:rFonts w:ascii="楷体" w:eastAsia="楷体" w:hAnsi="楷体" w:cs="楷体"/>
        </w:rPr>
        <w:t>【现代的理念在实践】</w:t>
      </w:r>
    </w:p>
    <w:p w:rsidR="000A78A4" w:rsidRDefault="0089195B">
      <w:pPr>
        <w:spacing w:line="360" w:lineRule="auto"/>
        <w:ind w:firstLine="560"/>
        <w:jc w:val="left"/>
        <w:textAlignment w:val="center"/>
      </w:pPr>
      <w:r>
        <w:rPr>
          <w:rFonts w:ascii="楷体" w:eastAsia="楷体" w:hAnsi="楷体" w:cs="楷体"/>
        </w:rPr>
        <w:t>2013</w:t>
      </w:r>
      <w:r>
        <w:rPr>
          <w:rFonts w:ascii="楷体" w:eastAsia="楷体" w:hAnsi="楷体" w:cs="楷体"/>
        </w:rPr>
        <w:t>年以来，构建人类命运共同体从理念转化为行动，从美好愿景转化为实践成果。</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49"/>
        <w:gridCol w:w="2735"/>
        <w:gridCol w:w="3141"/>
      </w:tblGrid>
      <w:tr w:rsidR="000A78A4">
        <w:tc>
          <w:tcPr>
            <w:tcW w:w="24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在共建</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的过程中，中国与中亚国家从天然气管道的建成运营，到中欧班列、货运汽车、空中航班的多点开花，双方的经贸联系越来越紧密。</w:t>
            </w:r>
          </w:p>
        </w:tc>
        <w:tc>
          <w:tcPr>
            <w:tcW w:w="27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自构建中拉命运共同体以来，中拉人文交流持续升温，</w:t>
            </w:r>
            <w:r>
              <w:rPr>
                <w:rFonts w:ascii="楷体" w:eastAsia="楷体" w:hAnsi="楷体" w:cs="楷体"/>
              </w:rPr>
              <w:t>“</w:t>
            </w:r>
            <w:r>
              <w:rPr>
                <w:rFonts w:ascii="楷体" w:eastAsia="楷体" w:hAnsi="楷体" w:cs="楷体"/>
              </w:rPr>
              <w:t>中拉文明对话论坛</w:t>
            </w:r>
            <w:r>
              <w:rPr>
                <w:rFonts w:ascii="楷体" w:eastAsia="楷体" w:hAnsi="楷体" w:cs="楷体"/>
              </w:rPr>
              <w:t>”“</w:t>
            </w:r>
            <w:r>
              <w:rPr>
                <w:rFonts w:ascii="楷体" w:eastAsia="楷体" w:hAnsi="楷体" w:cs="楷体"/>
              </w:rPr>
              <w:t>拉美电影展</w:t>
            </w:r>
            <w:r>
              <w:rPr>
                <w:rFonts w:ascii="楷体" w:eastAsia="楷体" w:hAnsi="楷体" w:cs="楷体"/>
              </w:rPr>
              <w:t>”</w:t>
            </w:r>
            <w:r>
              <w:rPr>
                <w:rFonts w:ascii="楷体" w:eastAsia="楷体" w:hAnsi="楷体" w:cs="楷体"/>
              </w:rPr>
              <w:t>等活动丰富多彩，双方影视、音乐、舞蹈、美食等文化方面交流日益密切。</w:t>
            </w:r>
          </w:p>
        </w:tc>
        <w:tc>
          <w:tcPr>
            <w:tcW w:w="31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rPr>
                <w:rFonts w:ascii="楷体" w:eastAsia="楷体" w:hAnsi="楷体" w:cs="楷体"/>
              </w:rPr>
              <w:t>中非合作论坛成立</w:t>
            </w:r>
            <w:r>
              <w:rPr>
                <w:rFonts w:ascii="楷体" w:eastAsia="楷体" w:hAnsi="楷体" w:cs="楷体"/>
              </w:rPr>
              <w:t>20</w:t>
            </w:r>
            <w:r>
              <w:rPr>
                <w:rFonts w:ascii="楷体" w:eastAsia="楷体" w:hAnsi="楷体" w:cs="楷体"/>
              </w:rPr>
              <w:t>多年来，中非双方深化环境保护、应对气候变化等合作，出台相关领域合作规划和行动举措，实施了数百个清洁能源和绿色发展项目，共同构筑美好未来。</w:t>
            </w:r>
          </w:p>
        </w:tc>
      </w:tr>
    </w:tbl>
    <w:p w:rsidR="000A78A4" w:rsidRDefault="0089195B">
      <w:pPr>
        <w:spacing w:line="360" w:lineRule="auto"/>
        <w:jc w:val="left"/>
        <w:textAlignment w:val="center"/>
      </w:pPr>
      <w:r>
        <w:t>(2)</w:t>
      </w:r>
      <w:r>
        <w:t>结合材料，运用所学知识，分析我国是如何与上述国家携手构建人类命运共同体的。</w:t>
      </w:r>
    </w:p>
    <w:p w:rsidR="000A78A4" w:rsidRDefault="0089195B">
      <w:pPr>
        <w:spacing w:line="360" w:lineRule="auto"/>
        <w:ind w:firstLine="560"/>
        <w:jc w:val="left"/>
        <w:textAlignment w:val="center"/>
      </w:pPr>
      <w:r>
        <w:rPr>
          <w:rFonts w:ascii="楷体" w:eastAsia="楷体" w:hAnsi="楷体" w:cs="楷体"/>
        </w:rPr>
        <w:t>【未来的篇章在书写】</w:t>
      </w:r>
    </w:p>
    <w:p w:rsidR="000A78A4" w:rsidRDefault="0089195B">
      <w:pPr>
        <w:spacing w:line="360" w:lineRule="auto"/>
        <w:jc w:val="left"/>
        <w:textAlignment w:val="center"/>
      </w:pPr>
      <w:r>
        <w:t>(3)</w:t>
      </w:r>
      <w:r>
        <w:t>青少年是国家的未来，也是世界的未来。</w:t>
      </w:r>
      <w:r>
        <w:t>L</w:t>
      </w:r>
      <w:r>
        <w:t>中学以</w:t>
      </w:r>
      <w:r>
        <w:t>“</w:t>
      </w:r>
      <w:r>
        <w:t>共建美好世界</w:t>
      </w:r>
      <w:r>
        <w:t>·</w:t>
      </w:r>
      <w:r>
        <w:t>展现青春担当</w:t>
      </w:r>
      <w:r>
        <w:t>”</w:t>
      </w:r>
      <w:r>
        <w:t>为主题，向同学们发出倡议。请你续写倡议书。（写出两条具体行动）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0A78A4">
        <w:tc>
          <w:tcPr>
            <w:tcW w:w="8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78A4" w:rsidRDefault="0089195B">
            <w:pPr>
              <w:spacing w:line="360" w:lineRule="auto"/>
              <w:jc w:val="left"/>
              <w:textAlignment w:val="center"/>
            </w:pPr>
            <w:r>
              <w:t>倡议书</w:t>
            </w:r>
          </w:p>
          <w:p w:rsidR="000A78A4" w:rsidRDefault="0089195B">
            <w:pPr>
              <w:spacing w:line="360" w:lineRule="auto"/>
              <w:jc w:val="left"/>
              <w:textAlignment w:val="center"/>
            </w:pPr>
            <w:r>
              <w:t>亲爱的同学们：</w:t>
            </w:r>
          </w:p>
          <w:p w:rsidR="000A78A4" w:rsidRDefault="0089195B">
            <w:pPr>
              <w:spacing w:line="360" w:lineRule="auto"/>
              <w:jc w:val="left"/>
              <w:textAlignment w:val="center"/>
            </w:pPr>
            <w:r>
              <w:t>我们与丰富多彩的世界紧密相连，同呼吸，共命运。面对世界百年未有之大变局，我们要胸</w:t>
            </w:r>
            <w:r>
              <w:t>怀天下，在共建美好世界的生动实践中展现青春担当。为此，向同学们发出倡议。</w:t>
            </w:r>
          </w:p>
          <w:p w:rsidR="000A78A4" w:rsidRDefault="0089195B">
            <w:pPr>
              <w:spacing w:line="360" w:lineRule="auto"/>
              <w:jc w:val="left"/>
              <w:textAlignment w:val="center"/>
            </w:pPr>
            <w:r>
              <w:t>①____</w:t>
            </w:r>
          </w:p>
          <w:p w:rsidR="000A78A4" w:rsidRDefault="0089195B">
            <w:pPr>
              <w:spacing w:line="360" w:lineRule="auto"/>
              <w:jc w:val="left"/>
              <w:textAlignment w:val="center"/>
            </w:pPr>
            <w:r>
              <w:t>②____</w:t>
            </w:r>
          </w:p>
          <w:p w:rsidR="000A78A4" w:rsidRDefault="0089195B">
            <w:pPr>
              <w:spacing w:line="360" w:lineRule="auto"/>
              <w:jc w:val="left"/>
              <w:textAlignment w:val="center"/>
            </w:pPr>
            <w:r>
              <w:t>……</w:t>
            </w:r>
          </w:p>
          <w:p w:rsidR="000A78A4" w:rsidRDefault="0089195B">
            <w:pPr>
              <w:spacing w:line="360" w:lineRule="auto"/>
              <w:jc w:val="left"/>
              <w:textAlignment w:val="center"/>
            </w:pPr>
            <w:r>
              <w:t>L</w:t>
            </w:r>
            <w:r>
              <w:t>中学</w:t>
            </w:r>
          </w:p>
          <w:p w:rsidR="000A78A4" w:rsidRDefault="0089195B">
            <w:pPr>
              <w:spacing w:line="360" w:lineRule="auto"/>
              <w:jc w:val="left"/>
              <w:textAlignment w:val="center"/>
            </w:pPr>
            <w:r>
              <w:t>××</w:t>
            </w:r>
            <w:r>
              <w:t>年</w:t>
            </w:r>
            <w:r>
              <w:t>×</w:t>
            </w:r>
            <w:r>
              <w:t>月</w:t>
            </w:r>
            <w:r>
              <w:t>×</w:t>
            </w:r>
            <w:r>
              <w:t>日</w:t>
            </w:r>
          </w:p>
        </w:tc>
      </w:tr>
    </w:tbl>
    <w:p w:rsidR="000A78A4" w:rsidRDefault="000A78A4">
      <w:pPr>
        <w:spacing w:line="360" w:lineRule="auto"/>
        <w:jc w:val="left"/>
        <w:textAlignment w:val="center"/>
      </w:pPr>
    </w:p>
    <w:p w:rsidR="000A78A4" w:rsidRDefault="000A78A4">
      <w:pPr>
        <w:spacing w:line="360" w:lineRule="auto"/>
        <w:jc w:val="left"/>
        <w:textAlignment w:val="center"/>
        <w:sectPr w:rsidR="000A78A4">
          <w:footerReference w:type="even" r:id="rId10"/>
          <w:footerReference w:type="default" r:id="rId11"/>
          <w:pgSz w:w="11907" w:h="16839"/>
          <w:pgMar w:top="1440" w:right="1800" w:bottom="1440" w:left="1800" w:header="851" w:footer="425" w:gutter="0"/>
          <w:cols w:sep="1" w:space="425"/>
          <w:docGrid w:type="lines" w:linePitch="312"/>
        </w:sectPr>
      </w:pPr>
    </w:p>
    <w:p w:rsidR="000A78A4" w:rsidRDefault="0089195B">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年福建省中考道德与法治真题》参考答案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0A78A4">
        <w:tc>
          <w:tcPr>
            <w:tcW w:w="454" w:type="pct"/>
            <w:tcMar>
              <w:top w:w="0" w:type="dxa"/>
              <w:bottom w:w="0" w:type="dxa"/>
            </w:tcMar>
            <w:vAlign w:val="center"/>
          </w:tcPr>
          <w:p w:rsidR="000A78A4" w:rsidRDefault="0089195B">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10</w:t>
            </w:r>
          </w:p>
        </w:tc>
      </w:tr>
      <w:tr w:rsidR="000A78A4">
        <w:tc>
          <w:tcPr>
            <w:tcW w:w="454" w:type="pct"/>
            <w:tcMar>
              <w:top w:w="0" w:type="dxa"/>
              <w:bottom w:w="0" w:type="dxa"/>
            </w:tcMar>
            <w:vAlign w:val="center"/>
          </w:tcPr>
          <w:p w:rsidR="000A78A4" w:rsidRDefault="0089195B">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B</w:t>
            </w:r>
          </w:p>
        </w:tc>
      </w:tr>
      <w:tr w:rsidR="000A78A4">
        <w:tc>
          <w:tcPr>
            <w:tcW w:w="454" w:type="pct"/>
            <w:tcMar>
              <w:top w:w="0" w:type="dxa"/>
              <w:bottom w:w="0" w:type="dxa"/>
            </w:tcMar>
            <w:vAlign w:val="center"/>
          </w:tcPr>
          <w:p w:rsidR="000A78A4" w:rsidRDefault="0089195B">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20</w:t>
            </w:r>
          </w:p>
        </w:tc>
      </w:tr>
      <w:tr w:rsidR="000A78A4">
        <w:tc>
          <w:tcPr>
            <w:tcW w:w="454" w:type="pct"/>
            <w:tcMar>
              <w:top w:w="0" w:type="dxa"/>
              <w:bottom w:w="0" w:type="dxa"/>
            </w:tcMar>
            <w:vAlign w:val="center"/>
          </w:tcPr>
          <w:p w:rsidR="000A78A4" w:rsidRDefault="0089195B">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r>
      <w:tr w:rsidR="000A78A4">
        <w:tc>
          <w:tcPr>
            <w:tcW w:w="454" w:type="pct"/>
            <w:tcMar>
              <w:top w:w="0" w:type="dxa"/>
              <w:bottom w:w="0" w:type="dxa"/>
            </w:tcMar>
            <w:vAlign w:val="center"/>
          </w:tcPr>
          <w:p w:rsidR="000A78A4" w:rsidRDefault="0089195B">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21</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22</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23</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24</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25</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r>
      <w:tr w:rsidR="000A78A4">
        <w:tc>
          <w:tcPr>
            <w:tcW w:w="454" w:type="pct"/>
            <w:tcMar>
              <w:top w:w="0" w:type="dxa"/>
              <w:bottom w:w="0" w:type="dxa"/>
            </w:tcMar>
            <w:vAlign w:val="center"/>
          </w:tcPr>
          <w:p w:rsidR="000A78A4" w:rsidRDefault="0089195B">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0A78A4" w:rsidRDefault="0089195B">
            <w:pPr>
              <w:jc w:val="center"/>
              <w:textAlignment w:val="center"/>
              <w:rPr>
                <w:rFonts w:ascii="宋体" w:hAnsi="宋体" w:cs="宋体"/>
                <w:color w:val="000000"/>
              </w:rPr>
            </w:pPr>
            <w:r>
              <w:rPr>
                <w:rFonts w:ascii="宋体" w:hAnsi="宋体" w:cs="宋体"/>
                <w:color w:val="000000"/>
              </w:rPr>
              <w:t xml:space="preserve"> </w:t>
            </w:r>
          </w:p>
        </w:tc>
      </w:tr>
    </w:tbl>
    <w:p w:rsidR="000A78A4" w:rsidRDefault="000A78A4">
      <w:pPr>
        <w:jc w:val="center"/>
        <w:textAlignment w:val="center"/>
        <w:rPr>
          <w:rFonts w:ascii="宋体" w:hAnsi="宋体" w:cs="宋体"/>
          <w:b/>
          <w:color w:val="000000"/>
        </w:rPr>
      </w:pPr>
    </w:p>
    <w:p w:rsidR="000A78A4" w:rsidRDefault="0089195B">
      <w:pPr>
        <w:spacing w:line="360" w:lineRule="auto"/>
        <w:jc w:val="left"/>
        <w:textAlignment w:val="center"/>
      </w:pPr>
      <w:r>
        <w:t>1</w:t>
      </w:r>
      <w:r>
        <w:t>．</w:t>
      </w:r>
      <w:r>
        <w:t>B</w:t>
      </w:r>
    </w:p>
    <w:p w:rsidR="000A78A4" w:rsidRDefault="0089195B">
      <w:pPr>
        <w:spacing w:line="360" w:lineRule="auto"/>
        <w:jc w:val="left"/>
        <w:textAlignment w:val="center"/>
      </w:pPr>
      <w:r>
        <w:t>【详解】本题考查党的领导。</w:t>
      </w:r>
    </w:p>
    <w:p w:rsidR="000A78A4" w:rsidRDefault="0089195B">
      <w:pPr>
        <w:spacing w:line="360" w:lineRule="auto"/>
        <w:jc w:val="left"/>
        <w:textAlignment w:val="center"/>
      </w:pPr>
      <w:r>
        <w:t>ABCD</w:t>
      </w:r>
      <w:r>
        <w:t>：结合所学知识可知，思想理论再教育是学习教育的基础和起点，需先通过教育强化理论；提升党员干部的纪律作风是学习教育后的直接效果，属于中间环节；为现代化提供保障是最终目标，属于结果，应放在最后；正确逻辑为：先进行思想教育（</w:t>
      </w:r>
      <w:r>
        <w:t>②</w:t>
      </w:r>
      <w:r>
        <w:t>），再提升纪律作风（</w:t>
      </w:r>
      <w:r>
        <w:t>①</w:t>
      </w:r>
      <w:r>
        <w:t>），最终保障现代化（</w:t>
      </w:r>
      <w:r>
        <w:t>③</w:t>
      </w:r>
      <w:r>
        <w:t>）；故</w:t>
      </w:r>
      <w:r>
        <w:t>B</w:t>
      </w:r>
      <w:r>
        <w:t>正确；</w:t>
      </w:r>
      <w:r>
        <w:t>ACD</w:t>
      </w:r>
      <w:r>
        <w:t>错误；</w:t>
      </w:r>
    </w:p>
    <w:p w:rsidR="000A78A4" w:rsidRDefault="0089195B">
      <w:pPr>
        <w:spacing w:line="360" w:lineRule="auto"/>
        <w:jc w:val="left"/>
        <w:textAlignment w:val="center"/>
      </w:pPr>
      <w:r>
        <w:t>故本题选</w:t>
      </w:r>
      <w:r>
        <w:t>B</w:t>
      </w:r>
      <w:r>
        <w:t>。</w:t>
      </w:r>
    </w:p>
    <w:p w:rsidR="000A78A4" w:rsidRDefault="0089195B">
      <w:pPr>
        <w:spacing w:line="360" w:lineRule="auto"/>
        <w:jc w:val="left"/>
        <w:textAlignment w:val="center"/>
      </w:pPr>
      <w:r>
        <w:t>2</w:t>
      </w:r>
      <w:r>
        <w:t>．</w:t>
      </w:r>
      <w:r>
        <w:t>A</w:t>
      </w:r>
    </w:p>
    <w:p w:rsidR="000A78A4" w:rsidRDefault="0089195B">
      <w:pPr>
        <w:spacing w:line="360" w:lineRule="auto"/>
        <w:jc w:val="left"/>
        <w:textAlignment w:val="center"/>
      </w:pPr>
      <w:r>
        <w:t>【详解】本题考查对外开放、中华文化、基本经济制度等。</w:t>
      </w:r>
    </w:p>
    <w:p w:rsidR="000A78A4" w:rsidRDefault="0089195B">
      <w:pPr>
        <w:spacing w:line="360" w:lineRule="auto"/>
        <w:jc w:val="left"/>
        <w:textAlignment w:val="center"/>
      </w:pPr>
      <w:r>
        <w:t>A</w:t>
      </w:r>
      <w:r>
        <w:t>：货物贸易进出口规模创新高与对外开放政策直接相关，对外开放促进国际贸易发展，故</w:t>
      </w:r>
      <w:r>
        <w:t>A</w:t>
      </w:r>
      <w:r>
        <w:t>解读正确；</w:t>
      </w:r>
    </w:p>
    <w:p w:rsidR="000A78A4" w:rsidRDefault="0089195B">
      <w:pPr>
        <w:spacing w:line="360" w:lineRule="auto"/>
        <w:jc w:val="left"/>
        <w:textAlignment w:val="center"/>
      </w:pPr>
      <w:r>
        <w:t>B</w:t>
      </w:r>
      <w:r>
        <w:t>：粮食产量提升主要源于农业技术进步、政策支持等，与节约意识无直接关联，故</w:t>
      </w:r>
      <w:r>
        <w:t>B</w:t>
      </w:r>
      <w:r>
        <w:t>解读错误；</w:t>
      </w:r>
    </w:p>
    <w:p w:rsidR="000A78A4" w:rsidRDefault="0089195B">
      <w:pPr>
        <w:spacing w:line="360" w:lineRule="auto"/>
        <w:jc w:val="left"/>
        <w:textAlignment w:val="center"/>
      </w:pPr>
      <w:r>
        <w:t>C</w:t>
      </w:r>
      <w:r>
        <w:t>：申遗成功提升文化遗产的国际认可度，但未直接提供法律保障，法律保障需具体立法，故</w:t>
      </w:r>
      <w:r>
        <w:t>C</w:t>
      </w:r>
      <w:r>
        <w:t>解读错误；</w:t>
      </w:r>
    </w:p>
    <w:p w:rsidR="000A78A4" w:rsidRDefault="0089195B">
      <w:pPr>
        <w:spacing w:line="360" w:lineRule="auto"/>
        <w:jc w:val="left"/>
        <w:textAlignment w:val="center"/>
      </w:pPr>
      <w:r>
        <w:t>D</w:t>
      </w:r>
      <w:r>
        <w:t>：公有制经济是国民经济主体，民营经济是重要组成部分，故</w:t>
      </w:r>
      <w:r>
        <w:t>D</w:t>
      </w:r>
      <w:r>
        <w:t>解读错误；</w:t>
      </w:r>
    </w:p>
    <w:p w:rsidR="000A78A4" w:rsidRDefault="0089195B">
      <w:pPr>
        <w:spacing w:line="360" w:lineRule="auto"/>
        <w:jc w:val="left"/>
        <w:textAlignment w:val="center"/>
      </w:pPr>
      <w:r>
        <w:t>故本题选</w:t>
      </w:r>
      <w:r>
        <w:t>A</w:t>
      </w:r>
      <w:r>
        <w:t>。</w:t>
      </w:r>
    </w:p>
    <w:p w:rsidR="000A78A4" w:rsidRDefault="0089195B">
      <w:pPr>
        <w:spacing w:line="360" w:lineRule="auto"/>
        <w:jc w:val="left"/>
        <w:textAlignment w:val="center"/>
      </w:pPr>
      <w:r>
        <w:t>3</w:t>
      </w:r>
      <w:r>
        <w:t>．</w:t>
      </w:r>
      <w:r>
        <w:t>D</w:t>
      </w:r>
    </w:p>
    <w:p w:rsidR="000A78A4" w:rsidRDefault="0089195B">
      <w:pPr>
        <w:spacing w:line="360" w:lineRule="auto"/>
        <w:jc w:val="left"/>
        <w:textAlignment w:val="center"/>
      </w:pPr>
      <w:r>
        <w:t>【详解】本题考查未成年人保护、教育的重要性。</w:t>
      </w:r>
    </w:p>
    <w:p w:rsidR="000A78A4" w:rsidRDefault="0089195B">
      <w:pPr>
        <w:spacing w:line="360" w:lineRule="auto"/>
        <w:jc w:val="left"/>
        <w:textAlignment w:val="center"/>
      </w:pPr>
      <w:r>
        <w:t>①</w:t>
      </w:r>
      <w:r>
        <w:t>：</w:t>
      </w:r>
      <w:r>
        <w:t>“</w:t>
      </w:r>
      <w:r>
        <w:t>能确保教育事业高速度发展</w:t>
      </w:r>
      <w:r>
        <w:t>”</w:t>
      </w:r>
      <w:r>
        <w:t>中的</w:t>
      </w:r>
      <w:r>
        <w:t>“</w:t>
      </w:r>
      <w:r>
        <w:t>确保</w:t>
      </w:r>
      <w:r>
        <w:t>”</w:t>
      </w:r>
      <w:r>
        <w:t>表述绝对，且教育发展更注重质量而非单纯速度，故</w:t>
      </w:r>
      <w:r>
        <w:t>①</w:t>
      </w:r>
      <w:r>
        <w:t>说法错误；</w:t>
      </w:r>
    </w:p>
    <w:p w:rsidR="000A78A4" w:rsidRDefault="0089195B">
      <w:pPr>
        <w:spacing w:line="360" w:lineRule="auto"/>
        <w:jc w:val="left"/>
        <w:textAlignment w:val="center"/>
      </w:pPr>
      <w:r>
        <w:t>②</w:t>
      </w:r>
      <w:r>
        <w:t>：教联体强调家校社协同育人，而非直接以提升教师素养为目标，故</w:t>
      </w:r>
      <w:r>
        <w:t>②</w:t>
      </w:r>
      <w:r>
        <w:t>不符合题意；</w:t>
      </w:r>
    </w:p>
    <w:p w:rsidR="000A78A4" w:rsidRDefault="0089195B">
      <w:pPr>
        <w:spacing w:line="360" w:lineRule="auto"/>
        <w:jc w:val="left"/>
        <w:textAlignment w:val="center"/>
      </w:pPr>
      <w:r>
        <w:t>③</w:t>
      </w:r>
      <w:r>
        <w:t>：家校</w:t>
      </w:r>
      <w:r>
        <w:t>社协同育人整合多方资源，推动育人方式改革，故</w:t>
      </w:r>
      <w:r>
        <w:t>③</w:t>
      </w:r>
      <w:r>
        <w:t>符合题意；</w:t>
      </w:r>
    </w:p>
    <w:p w:rsidR="000A78A4" w:rsidRDefault="0089195B">
      <w:pPr>
        <w:spacing w:line="360" w:lineRule="auto"/>
        <w:jc w:val="left"/>
        <w:textAlignment w:val="center"/>
      </w:pPr>
      <w:r>
        <w:t>④</w:t>
      </w:r>
      <w:r>
        <w:t>：协同育人优化教育环境，为青少年成长提供支持，故</w:t>
      </w:r>
      <w:r>
        <w:t>④</w:t>
      </w:r>
      <w:r>
        <w:t>符合题意；</w:t>
      </w:r>
    </w:p>
    <w:p w:rsidR="000A78A4" w:rsidRDefault="0089195B">
      <w:pPr>
        <w:spacing w:line="360" w:lineRule="auto"/>
        <w:jc w:val="left"/>
        <w:textAlignment w:val="center"/>
      </w:pPr>
      <w:r>
        <w:lastRenderedPageBreak/>
        <w:t>故本题选</w:t>
      </w:r>
      <w:r>
        <w:t>D</w:t>
      </w:r>
      <w:r>
        <w:t>。</w:t>
      </w:r>
    </w:p>
    <w:p w:rsidR="000A78A4" w:rsidRDefault="0089195B">
      <w:pPr>
        <w:spacing w:line="360" w:lineRule="auto"/>
        <w:jc w:val="left"/>
        <w:textAlignment w:val="center"/>
      </w:pPr>
      <w:r>
        <w:t>4</w:t>
      </w:r>
      <w:r>
        <w:t>．</w:t>
      </w:r>
      <w:r>
        <w:t>C</w:t>
      </w:r>
    </w:p>
    <w:p w:rsidR="000A78A4" w:rsidRDefault="0089195B">
      <w:pPr>
        <w:spacing w:line="360" w:lineRule="auto"/>
        <w:jc w:val="left"/>
        <w:textAlignment w:val="center"/>
      </w:pPr>
      <w:r>
        <w:t>【详解】时政题，解析略。</w:t>
      </w:r>
    </w:p>
    <w:p w:rsidR="000A78A4" w:rsidRDefault="0089195B">
      <w:pPr>
        <w:spacing w:line="360" w:lineRule="auto"/>
        <w:jc w:val="left"/>
        <w:textAlignment w:val="center"/>
      </w:pPr>
      <w:r>
        <w:t>5</w:t>
      </w:r>
      <w:r>
        <w:t>．</w:t>
      </w:r>
      <w:r>
        <w:t>C</w:t>
      </w:r>
    </w:p>
    <w:p w:rsidR="000A78A4" w:rsidRDefault="0089195B">
      <w:pPr>
        <w:spacing w:line="360" w:lineRule="auto"/>
        <w:jc w:val="left"/>
        <w:textAlignment w:val="center"/>
      </w:pPr>
      <w:r>
        <w:t>【详解】本题考查推动国防和军队现代化。</w:t>
      </w:r>
    </w:p>
    <w:p w:rsidR="000A78A4" w:rsidRDefault="0089195B">
      <w:pPr>
        <w:spacing w:line="360" w:lineRule="auto"/>
        <w:jc w:val="left"/>
        <w:textAlignment w:val="center"/>
      </w:pPr>
      <w:r>
        <w:t>①</w:t>
      </w:r>
      <w:r>
        <w:t>：汽车产销全球第一属于经济领域成就，与国防无直接关联，故</w:t>
      </w:r>
      <w:r>
        <w:t>①</w:t>
      </w:r>
      <w:r>
        <w:t>不符合题意；</w:t>
      </w:r>
    </w:p>
    <w:p w:rsidR="000A78A4" w:rsidRDefault="0089195B">
      <w:pPr>
        <w:spacing w:line="360" w:lineRule="auto"/>
        <w:jc w:val="left"/>
        <w:textAlignment w:val="center"/>
      </w:pPr>
      <w:r>
        <w:t>②</w:t>
      </w:r>
      <w:r>
        <w:t>：稀土出口管制涉及战略资源安全，属于国防安全措施，故</w:t>
      </w:r>
      <w:r>
        <w:t>②</w:t>
      </w:r>
      <w:r>
        <w:t>符合题意；</w:t>
      </w:r>
    </w:p>
    <w:p w:rsidR="000A78A4" w:rsidRDefault="0089195B">
      <w:pPr>
        <w:spacing w:line="360" w:lineRule="auto"/>
        <w:jc w:val="left"/>
        <w:textAlignment w:val="center"/>
      </w:pPr>
      <w:r>
        <w:t>③</w:t>
      </w:r>
      <w:r>
        <w:t>：优化消费环境属于经济政策，与国防无关，故</w:t>
      </w:r>
      <w:r>
        <w:t>③</w:t>
      </w:r>
      <w:r>
        <w:t>不符合题意；</w:t>
      </w:r>
    </w:p>
    <w:p w:rsidR="000A78A4" w:rsidRDefault="0089195B">
      <w:pPr>
        <w:spacing w:line="360" w:lineRule="auto"/>
        <w:jc w:val="left"/>
        <w:textAlignment w:val="center"/>
      </w:pPr>
      <w:r>
        <w:t>④</w:t>
      </w:r>
      <w:r>
        <w:t>：自主建造大型战舰直接体现国防实力提升，故</w:t>
      </w:r>
      <w:r>
        <w:t>④</w:t>
      </w:r>
      <w:r>
        <w:t>符合题意；</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6</w:t>
      </w:r>
      <w:r>
        <w:t>．</w:t>
      </w:r>
      <w:r>
        <w:t>A</w:t>
      </w:r>
    </w:p>
    <w:p w:rsidR="000A78A4" w:rsidRDefault="0089195B">
      <w:pPr>
        <w:spacing w:line="360" w:lineRule="auto"/>
        <w:jc w:val="left"/>
        <w:textAlignment w:val="center"/>
      </w:pPr>
      <w:r>
        <w:t>【详解】本题</w:t>
      </w:r>
      <w:r>
        <w:t>考查正确认识自我、努力的基本要求及情绪调节等知识。</w:t>
      </w:r>
    </w:p>
    <w:p w:rsidR="000A78A4" w:rsidRDefault="0089195B">
      <w:pPr>
        <w:spacing w:line="360" w:lineRule="auto"/>
        <w:jc w:val="left"/>
        <w:textAlignment w:val="center"/>
      </w:pPr>
      <w:r>
        <w:t>①</w:t>
      </w:r>
      <w:r>
        <w:t>：接纳自己需要接纳自己的全部，包括优点和不足，故</w:t>
      </w:r>
      <w:r>
        <w:t>①</w:t>
      </w:r>
      <w:r>
        <w:t>回应正确；</w:t>
      </w:r>
    </w:p>
    <w:p w:rsidR="000A78A4" w:rsidRDefault="0089195B">
      <w:pPr>
        <w:spacing w:line="360" w:lineRule="auto"/>
        <w:jc w:val="left"/>
        <w:textAlignment w:val="center"/>
      </w:pPr>
      <w:r>
        <w:t>②</w:t>
      </w:r>
      <w:r>
        <w:t>：</w:t>
      </w:r>
      <w:r>
        <w:t>“</w:t>
      </w:r>
      <w:r>
        <w:t>见贤思齐</w:t>
      </w:r>
      <w:r>
        <w:t>”</w:t>
      </w:r>
      <w:r>
        <w:t>强调学习他人长处，即使每个人独特，仍需向他人学习，故</w:t>
      </w:r>
      <w:r>
        <w:t>②</w:t>
      </w:r>
      <w:r>
        <w:t>回应错误；</w:t>
      </w:r>
    </w:p>
    <w:p w:rsidR="000A78A4" w:rsidRDefault="0089195B">
      <w:pPr>
        <w:spacing w:line="360" w:lineRule="auto"/>
        <w:jc w:val="left"/>
        <w:textAlignment w:val="center"/>
      </w:pPr>
      <w:r>
        <w:t>③</w:t>
      </w:r>
      <w:r>
        <w:t>：努力需要坚持和方法，回应符合正确解决问题的方式，故</w:t>
      </w:r>
      <w:r>
        <w:t>③</w:t>
      </w:r>
      <w:r>
        <w:t>回应正确；</w:t>
      </w:r>
    </w:p>
    <w:p w:rsidR="000A78A4" w:rsidRDefault="0089195B">
      <w:pPr>
        <w:spacing w:line="360" w:lineRule="auto"/>
        <w:jc w:val="left"/>
        <w:textAlignment w:val="center"/>
      </w:pPr>
      <w:r>
        <w:t>④</w:t>
      </w:r>
      <w:r>
        <w:t>：朋友间应适当倾听和帮助调节情绪，而非完全拒绝，故</w:t>
      </w:r>
      <w:r>
        <w:t>④</w:t>
      </w:r>
      <w:r>
        <w:t>回应错误；</w:t>
      </w:r>
    </w:p>
    <w:p w:rsidR="000A78A4" w:rsidRDefault="0089195B">
      <w:pPr>
        <w:spacing w:line="360" w:lineRule="auto"/>
        <w:jc w:val="left"/>
        <w:textAlignment w:val="center"/>
      </w:pPr>
      <w:r>
        <w:t>故本题选</w:t>
      </w:r>
      <w:r>
        <w:t>A</w:t>
      </w:r>
      <w:r>
        <w:t>。</w:t>
      </w:r>
    </w:p>
    <w:p w:rsidR="000A78A4" w:rsidRDefault="0089195B">
      <w:pPr>
        <w:spacing w:line="360" w:lineRule="auto"/>
        <w:jc w:val="left"/>
        <w:textAlignment w:val="center"/>
      </w:pPr>
      <w:r>
        <w:t>7</w:t>
      </w:r>
      <w:r>
        <w:t>．</w:t>
      </w:r>
      <w:r>
        <w:t>A</w:t>
      </w:r>
    </w:p>
    <w:p w:rsidR="000A78A4" w:rsidRDefault="0089195B">
      <w:pPr>
        <w:spacing w:line="360" w:lineRule="auto"/>
        <w:jc w:val="left"/>
        <w:textAlignment w:val="center"/>
      </w:pPr>
      <w:r>
        <w:t>【详解】本题考查合理使用网络的相关知识。</w:t>
      </w:r>
    </w:p>
    <w:p w:rsidR="000A78A4" w:rsidRDefault="0089195B">
      <w:pPr>
        <w:spacing w:line="360" w:lineRule="auto"/>
        <w:jc w:val="left"/>
        <w:textAlignment w:val="center"/>
      </w:pPr>
      <w:r>
        <w:t>A</w:t>
      </w:r>
      <w:r>
        <w:t>：张许熠通过创作科普短视频传播知识，体现其善用网络平台、积极传播正能量的行为，符合青少年提升媒介素养的要求，故</w:t>
      </w:r>
      <w:r>
        <w:t>A</w:t>
      </w:r>
      <w:r>
        <w:t>符合题意；</w:t>
      </w:r>
    </w:p>
    <w:p w:rsidR="000A78A4" w:rsidRDefault="0089195B">
      <w:pPr>
        <w:spacing w:line="360" w:lineRule="auto"/>
        <w:jc w:val="left"/>
        <w:textAlignment w:val="center"/>
      </w:pPr>
      <w:r>
        <w:t>B</w:t>
      </w:r>
      <w:r>
        <w:t>：完善法律体系属于国家立法机关的职责，青少年无法直接参与，故</w:t>
      </w:r>
      <w:r>
        <w:t>B</w:t>
      </w:r>
      <w:r>
        <w:t>说法错误；</w:t>
      </w:r>
    </w:p>
    <w:p w:rsidR="000A78A4" w:rsidRDefault="0089195B">
      <w:pPr>
        <w:spacing w:line="360" w:lineRule="auto"/>
        <w:jc w:val="left"/>
        <w:textAlignment w:val="center"/>
      </w:pPr>
      <w:r>
        <w:t>C</w:t>
      </w:r>
      <w:r>
        <w:t>：题干未涉及</w:t>
      </w:r>
      <w:r>
        <w:t>“</w:t>
      </w:r>
      <w:r>
        <w:t>结交网友</w:t>
      </w:r>
      <w:r>
        <w:t>”</w:t>
      </w:r>
      <w:r>
        <w:t>的内容，且</w:t>
      </w:r>
      <w:r>
        <w:t>“</w:t>
      </w:r>
      <w:r>
        <w:t>超越时空界限</w:t>
      </w:r>
      <w:r>
        <w:t>”</w:t>
      </w:r>
      <w:r>
        <w:t>并非青少年使用网络的要求，我们要慎重结交网友，不是广泛结交新网友；故</w:t>
      </w:r>
      <w:r>
        <w:t>C</w:t>
      </w:r>
      <w:r>
        <w:t>错误；</w:t>
      </w:r>
    </w:p>
    <w:p w:rsidR="000A78A4" w:rsidRDefault="0089195B">
      <w:pPr>
        <w:spacing w:line="360" w:lineRule="auto"/>
        <w:jc w:val="left"/>
        <w:textAlignment w:val="center"/>
      </w:pPr>
      <w:r>
        <w:t>D</w:t>
      </w:r>
      <w:r>
        <w:t>：张许熠的行为强调传播知识而非标新立异，且</w:t>
      </w:r>
      <w:r>
        <w:t>“</w:t>
      </w:r>
      <w:r>
        <w:t>追求标新立异</w:t>
      </w:r>
      <w:r>
        <w:t>”</w:t>
      </w:r>
      <w:r>
        <w:t>可能偏离正确价值观，故</w:t>
      </w:r>
      <w:r>
        <w:t>D</w:t>
      </w:r>
      <w:r>
        <w:t>错误；</w:t>
      </w:r>
    </w:p>
    <w:p w:rsidR="000A78A4" w:rsidRDefault="0089195B">
      <w:pPr>
        <w:spacing w:line="360" w:lineRule="auto"/>
        <w:jc w:val="left"/>
        <w:textAlignment w:val="center"/>
      </w:pPr>
      <w:r>
        <w:t>故本题选</w:t>
      </w:r>
      <w:r>
        <w:t>A</w:t>
      </w:r>
      <w:r>
        <w:t>。</w:t>
      </w:r>
    </w:p>
    <w:p w:rsidR="000A78A4" w:rsidRDefault="0089195B">
      <w:pPr>
        <w:spacing w:line="360" w:lineRule="auto"/>
        <w:jc w:val="left"/>
        <w:textAlignment w:val="center"/>
      </w:pPr>
      <w:r>
        <w:t>8</w:t>
      </w:r>
      <w:r>
        <w:t>．</w:t>
      </w:r>
      <w:r>
        <w:t>D</w:t>
      </w:r>
    </w:p>
    <w:p w:rsidR="000A78A4" w:rsidRDefault="0089195B">
      <w:pPr>
        <w:spacing w:line="360" w:lineRule="auto"/>
        <w:jc w:val="left"/>
        <w:textAlignment w:val="center"/>
      </w:pPr>
      <w:r>
        <w:t>【详解】本题考查在实践中学习的意义。</w:t>
      </w:r>
    </w:p>
    <w:p w:rsidR="000A78A4" w:rsidRDefault="0089195B">
      <w:pPr>
        <w:spacing w:line="360" w:lineRule="auto"/>
        <w:jc w:val="left"/>
        <w:textAlignment w:val="center"/>
      </w:pPr>
      <w:r>
        <w:t>A</w:t>
      </w:r>
      <w:r>
        <w:t>：树立远大志向与材料中</w:t>
      </w:r>
      <w:r>
        <w:t>“</w:t>
      </w:r>
      <w:r>
        <w:t>社</w:t>
      </w:r>
      <w:r>
        <w:t>区公益活动</w:t>
      </w:r>
      <w:r>
        <w:t>”“</w:t>
      </w:r>
      <w:r>
        <w:t>社会调查</w:t>
      </w:r>
      <w:r>
        <w:t>”</w:t>
      </w:r>
      <w:r>
        <w:t>等实践性活动无直接关联，故</w:t>
      </w:r>
      <w:r>
        <w:t>A</w:t>
      </w:r>
      <w:r>
        <w:t>不符</w:t>
      </w:r>
      <w:r>
        <w:lastRenderedPageBreak/>
        <w:t>合题意；</w:t>
      </w:r>
    </w:p>
    <w:p w:rsidR="000A78A4" w:rsidRDefault="0089195B">
      <w:pPr>
        <w:spacing w:line="360" w:lineRule="auto"/>
        <w:jc w:val="left"/>
        <w:textAlignment w:val="center"/>
      </w:pPr>
      <w:r>
        <w:t>B</w:t>
      </w:r>
      <w:r>
        <w:t>：参与社会生活和了解社会规则虽部分符合社区活动和社会调查的内容，但</w:t>
      </w:r>
      <w:r>
        <w:t>“</w:t>
      </w:r>
      <w:r>
        <w:t>学做家常菜</w:t>
      </w:r>
      <w:r>
        <w:t>”</w:t>
      </w:r>
      <w:r>
        <w:t>属于生活技能，与社会规则关联较弱，故</w:t>
      </w:r>
      <w:r>
        <w:t>B</w:t>
      </w:r>
      <w:r>
        <w:t>不符合题意；</w:t>
      </w:r>
    </w:p>
    <w:p w:rsidR="000A78A4" w:rsidRDefault="0089195B">
      <w:pPr>
        <w:spacing w:line="360" w:lineRule="auto"/>
        <w:jc w:val="left"/>
        <w:textAlignment w:val="center"/>
      </w:pPr>
      <w:r>
        <w:t>C</w:t>
      </w:r>
      <w:r>
        <w:t>：材料未涉及职业体验或职业准备的内容，故</w:t>
      </w:r>
      <w:r>
        <w:t>C</w:t>
      </w:r>
      <w:r>
        <w:t>与题意无关；</w:t>
      </w:r>
    </w:p>
    <w:p w:rsidR="000A78A4" w:rsidRDefault="0089195B">
      <w:pPr>
        <w:spacing w:line="360" w:lineRule="auto"/>
        <w:jc w:val="left"/>
        <w:textAlignment w:val="center"/>
      </w:pPr>
      <w:r>
        <w:t>D</w:t>
      </w:r>
      <w:r>
        <w:t>：社区活动、社会调查、学做菜均强调实践能力的培养，促进学生全面发展，故</w:t>
      </w:r>
      <w:r>
        <w:t>D</w:t>
      </w:r>
      <w:r>
        <w:t>符合题意；</w:t>
      </w:r>
    </w:p>
    <w:p w:rsidR="000A78A4" w:rsidRDefault="0089195B">
      <w:pPr>
        <w:spacing w:line="360" w:lineRule="auto"/>
        <w:jc w:val="left"/>
        <w:textAlignment w:val="center"/>
      </w:pPr>
      <w:r>
        <w:t>故本题选</w:t>
      </w:r>
      <w:r>
        <w:t>D</w:t>
      </w:r>
      <w:r>
        <w:t>。</w:t>
      </w:r>
    </w:p>
    <w:p w:rsidR="000A78A4" w:rsidRDefault="0089195B">
      <w:pPr>
        <w:spacing w:line="360" w:lineRule="auto"/>
        <w:jc w:val="left"/>
        <w:textAlignment w:val="center"/>
      </w:pPr>
      <w:r>
        <w:t>9</w:t>
      </w:r>
      <w:r>
        <w:t>．</w:t>
      </w:r>
      <w:r>
        <w:t>C</w:t>
      </w:r>
    </w:p>
    <w:p w:rsidR="000A78A4" w:rsidRDefault="0089195B">
      <w:pPr>
        <w:spacing w:line="360" w:lineRule="auto"/>
        <w:jc w:val="left"/>
        <w:textAlignment w:val="center"/>
      </w:pPr>
      <w:r>
        <w:t>【详解】本题考查关爱生命。</w:t>
      </w:r>
    </w:p>
    <w:p w:rsidR="000A78A4" w:rsidRDefault="0089195B">
      <w:pPr>
        <w:spacing w:line="360" w:lineRule="auto"/>
        <w:jc w:val="left"/>
        <w:textAlignment w:val="center"/>
      </w:pPr>
      <w:r>
        <w:t>C</w:t>
      </w:r>
      <w:r>
        <w:t>：分析题文，小奇突然晕倒且浑身抽搐，可能是癫痫发作、低血糖、中暑或其他急病。在病因不明时，应该守护在旁可观察小奇的状</w:t>
      </w:r>
      <w:r>
        <w:t>态，同时请店员协助拨打</w:t>
      </w:r>
      <w:r>
        <w:t>120</w:t>
      </w:r>
      <w:r>
        <w:t>，能快速获得专业医疗救助；故</w:t>
      </w:r>
      <w:r>
        <w:t>C</w:t>
      </w:r>
      <w:r>
        <w:t>符合题意；</w:t>
      </w:r>
    </w:p>
    <w:p w:rsidR="000A78A4" w:rsidRDefault="0089195B">
      <w:pPr>
        <w:spacing w:line="360" w:lineRule="auto"/>
        <w:jc w:val="left"/>
        <w:textAlignment w:val="center"/>
      </w:pPr>
      <w:r>
        <w:t>A</w:t>
      </w:r>
      <w:r>
        <w:t>：抽搐时摇晃可能导致患者舌咬伤、颈椎损伤，或因刺激加重抽搐症状；故</w:t>
      </w:r>
      <w:r>
        <w:t>A</w:t>
      </w:r>
      <w:r>
        <w:t>错误；</w:t>
      </w:r>
    </w:p>
    <w:p w:rsidR="000A78A4" w:rsidRDefault="0089195B">
      <w:pPr>
        <w:spacing w:line="360" w:lineRule="auto"/>
        <w:jc w:val="left"/>
        <w:textAlignment w:val="center"/>
      </w:pPr>
      <w:r>
        <w:t>B</w:t>
      </w:r>
      <w:r>
        <w:t>：跑动中可能导致患者身体晃动，增加呕吐窒息的风险；若患者存在骨折或颅内损伤，移动会加重病情；故</w:t>
      </w:r>
      <w:r>
        <w:t>B</w:t>
      </w:r>
      <w:r>
        <w:t>错误；</w:t>
      </w:r>
    </w:p>
    <w:p w:rsidR="000A78A4" w:rsidRDefault="0089195B">
      <w:pPr>
        <w:spacing w:line="360" w:lineRule="auto"/>
        <w:jc w:val="left"/>
        <w:textAlignment w:val="center"/>
      </w:pPr>
      <w:r>
        <w:t>D</w:t>
      </w:r>
      <w:r>
        <w:t>：往返学校会耽误急救时间，尤其是急病发作时，</w:t>
      </w:r>
      <w:r>
        <w:t>“</w:t>
      </w:r>
      <w:r>
        <w:t>黄金救援时间</w:t>
      </w:r>
      <w:r>
        <w:t xml:space="preserve">” </w:t>
      </w:r>
      <w:r>
        <w:t>通常较短；故</w:t>
      </w:r>
      <w:r>
        <w:t>D</w:t>
      </w:r>
      <w:r>
        <w:t>错误；</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10</w:t>
      </w:r>
      <w:r>
        <w:t>．</w:t>
      </w:r>
      <w:r>
        <w:t>B</w:t>
      </w:r>
    </w:p>
    <w:p w:rsidR="000A78A4" w:rsidRDefault="0089195B">
      <w:pPr>
        <w:spacing w:line="360" w:lineRule="auto"/>
        <w:jc w:val="left"/>
        <w:textAlignment w:val="center"/>
      </w:pPr>
      <w:r>
        <w:t>【详解】本题考查违法行为、行政机关依法行政。</w:t>
      </w:r>
    </w:p>
    <w:p w:rsidR="000A78A4" w:rsidRDefault="0089195B">
      <w:pPr>
        <w:spacing w:line="360" w:lineRule="auto"/>
        <w:jc w:val="left"/>
        <w:textAlignment w:val="center"/>
      </w:pPr>
      <w:r>
        <w:t>①</w:t>
      </w:r>
      <w:r>
        <w:t>：丁某拆除承重墙导致楼体下沉，危及整栋楼居民安全，属于危害社会公共利益的行为，故</w:t>
      </w:r>
      <w:r>
        <w:t>①</w:t>
      </w:r>
      <w:r>
        <w:t>说法正确；</w:t>
      </w:r>
    </w:p>
    <w:p w:rsidR="000A78A4" w:rsidRDefault="0089195B">
      <w:pPr>
        <w:spacing w:line="360" w:lineRule="auto"/>
        <w:jc w:val="left"/>
        <w:textAlignment w:val="center"/>
      </w:pPr>
      <w:r>
        <w:t>②</w:t>
      </w:r>
      <w:r>
        <w:t>：基</w:t>
      </w:r>
      <w:r>
        <w:t>层群众性自治组织是居委会和村委会，业主委员会是业主自治组织，不属于基层群众性自治组织，故</w:t>
      </w:r>
      <w:r>
        <w:t>②</w:t>
      </w:r>
      <w:r>
        <w:t>说法错误；</w:t>
      </w:r>
    </w:p>
    <w:p w:rsidR="000A78A4" w:rsidRDefault="0089195B">
      <w:pPr>
        <w:spacing w:line="360" w:lineRule="auto"/>
        <w:jc w:val="left"/>
        <w:textAlignment w:val="center"/>
      </w:pPr>
      <w:r>
        <w:t>③</w:t>
      </w:r>
      <w:r>
        <w:t>：张某反映安全隐患是维护公共利益的合法行为，不应被否定，故</w:t>
      </w:r>
      <w:r>
        <w:t>③</w:t>
      </w:r>
      <w:r>
        <w:t>说法错误；</w:t>
      </w:r>
    </w:p>
    <w:p w:rsidR="000A78A4" w:rsidRDefault="0089195B">
      <w:pPr>
        <w:spacing w:line="360" w:lineRule="auto"/>
        <w:jc w:val="left"/>
        <w:textAlignment w:val="center"/>
      </w:pPr>
      <w:r>
        <w:t>④</w:t>
      </w:r>
      <w:r>
        <w:t>：公安机关依法立案调查并处理问题，体现依法履职为民解忧，故</w:t>
      </w:r>
      <w:r>
        <w:t>④</w:t>
      </w:r>
      <w:r>
        <w:t>说法正确；</w:t>
      </w:r>
    </w:p>
    <w:p w:rsidR="000A78A4" w:rsidRDefault="0089195B">
      <w:pPr>
        <w:spacing w:line="360" w:lineRule="auto"/>
        <w:jc w:val="left"/>
        <w:textAlignment w:val="center"/>
      </w:pPr>
      <w:r>
        <w:t>故本题选</w:t>
      </w:r>
      <w:r>
        <w:t>B</w:t>
      </w:r>
      <w:r>
        <w:t>。</w:t>
      </w:r>
    </w:p>
    <w:p w:rsidR="000A78A4" w:rsidRDefault="0089195B">
      <w:pPr>
        <w:spacing w:line="360" w:lineRule="auto"/>
        <w:jc w:val="left"/>
        <w:textAlignment w:val="center"/>
      </w:pPr>
      <w:r>
        <w:t>11</w:t>
      </w:r>
      <w:r>
        <w:t>．</w:t>
      </w:r>
      <w:r>
        <w:t>B</w:t>
      </w:r>
    </w:p>
    <w:p w:rsidR="000A78A4" w:rsidRDefault="0089195B">
      <w:pPr>
        <w:spacing w:line="360" w:lineRule="auto"/>
        <w:jc w:val="left"/>
        <w:textAlignment w:val="center"/>
      </w:pPr>
      <w:r>
        <w:t>【详解】本题考查违法行为的类型判断。</w:t>
      </w:r>
    </w:p>
    <w:p w:rsidR="000A78A4" w:rsidRDefault="0089195B">
      <w:pPr>
        <w:spacing w:line="360" w:lineRule="auto"/>
        <w:jc w:val="left"/>
        <w:textAlignment w:val="center"/>
      </w:pPr>
      <w:r>
        <w:t>A</w:t>
      </w:r>
      <w:r>
        <w:t>：民事违法行为通常涉及平等主体间的侵权或违约，需承担民事责任，而吴某被公安机关处罚，故</w:t>
      </w:r>
      <w:r>
        <w:t>A</w:t>
      </w:r>
      <w:r>
        <w:t>说法不符合题意；</w:t>
      </w:r>
    </w:p>
    <w:p w:rsidR="000A78A4" w:rsidRDefault="0089195B">
      <w:pPr>
        <w:spacing w:line="360" w:lineRule="auto"/>
        <w:jc w:val="left"/>
        <w:textAlignment w:val="center"/>
      </w:pPr>
      <w:r>
        <w:lastRenderedPageBreak/>
        <w:t>B</w:t>
      </w:r>
      <w:r>
        <w:t>：吴某违反《治安管理处罚法》，该法属于行政法规，且被公安机关拘留属于行政处罚，故</w:t>
      </w:r>
      <w:r>
        <w:t>B</w:t>
      </w:r>
      <w:r>
        <w:t>符合题意；</w:t>
      </w:r>
    </w:p>
    <w:p w:rsidR="000A78A4" w:rsidRDefault="0089195B">
      <w:pPr>
        <w:spacing w:line="360" w:lineRule="auto"/>
        <w:jc w:val="left"/>
        <w:textAlignment w:val="center"/>
      </w:pPr>
      <w:r>
        <w:t>C</w:t>
      </w:r>
      <w:r>
        <w:t>：严重违法行为一般指刑事犯罪，但吴某的行为未达到犯罪程度，故</w:t>
      </w:r>
      <w:r>
        <w:t>C</w:t>
      </w:r>
      <w:r>
        <w:t>说法错误；</w:t>
      </w:r>
    </w:p>
    <w:p w:rsidR="000A78A4" w:rsidRDefault="0089195B">
      <w:pPr>
        <w:spacing w:line="360" w:lineRule="auto"/>
        <w:jc w:val="left"/>
        <w:textAlignment w:val="center"/>
      </w:pPr>
      <w:r>
        <w:t>D</w:t>
      </w:r>
      <w:r>
        <w:t>：刑事违法行为需承担刑事责任（如刑罚），而吴某仅被行政拘留，故</w:t>
      </w:r>
      <w:r>
        <w:t>D</w:t>
      </w:r>
      <w:r>
        <w:t>不符合题意；</w:t>
      </w:r>
    </w:p>
    <w:p w:rsidR="000A78A4" w:rsidRDefault="0089195B">
      <w:pPr>
        <w:spacing w:line="360" w:lineRule="auto"/>
        <w:jc w:val="left"/>
        <w:textAlignment w:val="center"/>
      </w:pPr>
      <w:r>
        <w:t>故本题选</w:t>
      </w:r>
      <w:r>
        <w:t>B</w:t>
      </w:r>
      <w:r>
        <w:t>。</w:t>
      </w:r>
    </w:p>
    <w:p w:rsidR="000A78A4" w:rsidRDefault="0089195B">
      <w:pPr>
        <w:spacing w:line="360" w:lineRule="auto"/>
        <w:jc w:val="left"/>
        <w:textAlignment w:val="center"/>
      </w:pPr>
      <w:r>
        <w:t>12</w:t>
      </w:r>
      <w:r>
        <w:t>．</w:t>
      </w:r>
      <w:r>
        <w:t>C</w:t>
      </w:r>
    </w:p>
    <w:p w:rsidR="000A78A4" w:rsidRDefault="0089195B">
      <w:pPr>
        <w:spacing w:line="360" w:lineRule="auto"/>
        <w:jc w:val="left"/>
        <w:textAlignment w:val="center"/>
      </w:pPr>
      <w:r>
        <w:t>【详解】本题考查正确对待挫折的人生态度。</w:t>
      </w:r>
    </w:p>
    <w:p w:rsidR="000A78A4" w:rsidRDefault="0089195B">
      <w:pPr>
        <w:spacing w:line="360" w:lineRule="auto"/>
        <w:jc w:val="left"/>
        <w:textAlignment w:val="center"/>
      </w:pPr>
      <w:r>
        <w:t>①</w:t>
      </w:r>
      <w:r>
        <w:t>：材料未体现苏轼根据自身实际树立人生目标，而是强调其面对挫折的豁达态度，故</w:t>
      </w:r>
      <w:r>
        <w:t>①</w:t>
      </w:r>
      <w:r>
        <w:t>不符合题意；</w:t>
      </w:r>
    </w:p>
    <w:p w:rsidR="000A78A4" w:rsidRDefault="0089195B">
      <w:pPr>
        <w:spacing w:line="360" w:lineRule="auto"/>
        <w:jc w:val="left"/>
        <w:textAlignment w:val="center"/>
      </w:pPr>
      <w:r>
        <w:t>②</w:t>
      </w:r>
      <w:r>
        <w:t>：苏轼面对贬谪和风雨仍保持从容，体现调整心态、勇敢面对挫折，故</w:t>
      </w:r>
      <w:r>
        <w:t>②</w:t>
      </w:r>
      <w:r>
        <w:t>符合题意；</w:t>
      </w:r>
    </w:p>
    <w:p w:rsidR="000A78A4" w:rsidRDefault="0089195B">
      <w:pPr>
        <w:spacing w:line="360" w:lineRule="auto"/>
        <w:jc w:val="left"/>
        <w:textAlignment w:val="center"/>
      </w:pPr>
      <w:r>
        <w:t>③</w:t>
      </w:r>
      <w:r>
        <w:t>：材料中苏轼未表现出负</w:t>
      </w:r>
      <w:r>
        <w:t>面情感，反而以乐观态度化解挫折，故</w:t>
      </w:r>
      <w:r>
        <w:t>③</w:t>
      </w:r>
      <w:r>
        <w:t>说法错误；</w:t>
      </w:r>
    </w:p>
    <w:p w:rsidR="000A78A4" w:rsidRDefault="0089195B">
      <w:pPr>
        <w:spacing w:line="360" w:lineRule="auto"/>
        <w:jc w:val="left"/>
        <w:textAlignment w:val="center"/>
      </w:pPr>
      <w:r>
        <w:t>④</w:t>
      </w:r>
      <w:r>
        <w:t>：</w:t>
      </w:r>
      <w:r>
        <w:t>“</w:t>
      </w:r>
      <w:r>
        <w:t>一蓑烟雨任平生</w:t>
      </w:r>
      <w:r>
        <w:t>”</w:t>
      </w:r>
      <w:r>
        <w:t>体现乐观豁达的人生态度，说明这种态度能让人自信从容，故</w:t>
      </w:r>
      <w:r>
        <w:t>④</w:t>
      </w:r>
      <w:r>
        <w:t>符合题意；</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13</w:t>
      </w:r>
      <w:r>
        <w:t>．</w:t>
      </w:r>
      <w:r>
        <w:t>A</w:t>
      </w:r>
    </w:p>
    <w:p w:rsidR="000A78A4" w:rsidRDefault="0089195B">
      <w:pPr>
        <w:spacing w:line="360" w:lineRule="auto"/>
        <w:jc w:val="left"/>
        <w:textAlignment w:val="center"/>
      </w:pPr>
      <w:r>
        <w:t>【详解】本题考查劳动的意义及平凡与伟大的相关知识。</w:t>
      </w:r>
    </w:p>
    <w:p w:rsidR="000A78A4" w:rsidRDefault="0089195B">
      <w:pPr>
        <w:spacing w:line="360" w:lineRule="auto"/>
        <w:jc w:val="left"/>
        <w:textAlignment w:val="center"/>
      </w:pPr>
      <w:r>
        <w:t>①</w:t>
      </w:r>
      <w:r>
        <w:t>：李培生通过劳动为黄山环境保护作出贡献，体现了劳动创造人生价值，故</w:t>
      </w:r>
      <w:r>
        <w:t>①</w:t>
      </w:r>
      <w:r>
        <w:t>符合题意；</w:t>
      </w:r>
    </w:p>
    <w:p w:rsidR="000A78A4" w:rsidRDefault="0089195B">
      <w:pPr>
        <w:spacing w:line="360" w:lineRule="auto"/>
        <w:jc w:val="left"/>
        <w:textAlignment w:val="center"/>
      </w:pPr>
      <w:r>
        <w:t>②</w:t>
      </w:r>
      <w:r>
        <w:t>：题干未涉及生命价值的比较，且</w:t>
      </w:r>
      <w:r>
        <w:t>“</w:t>
      </w:r>
      <w:r>
        <w:t>他人的生命更重要</w:t>
      </w:r>
      <w:r>
        <w:t>”</w:t>
      </w:r>
      <w:r>
        <w:t>表述片面，故</w:t>
      </w:r>
      <w:r>
        <w:t>②</w:t>
      </w:r>
      <w:r>
        <w:t>不符合题意；</w:t>
      </w:r>
    </w:p>
    <w:p w:rsidR="000A78A4" w:rsidRDefault="0089195B">
      <w:pPr>
        <w:spacing w:line="360" w:lineRule="auto"/>
        <w:jc w:val="left"/>
        <w:textAlignment w:val="center"/>
      </w:pPr>
      <w:r>
        <w:t>③</w:t>
      </w:r>
      <w:r>
        <w:t>：李培生作为基层工作者，在平凡岗位上坚持奉献，彰显了平凡中的伟大，故</w:t>
      </w:r>
      <w:r>
        <w:t>③</w:t>
      </w:r>
      <w:r>
        <w:t>符合题意；</w:t>
      </w:r>
    </w:p>
    <w:p w:rsidR="000A78A4" w:rsidRDefault="0089195B">
      <w:pPr>
        <w:spacing w:line="360" w:lineRule="auto"/>
        <w:jc w:val="left"/>
        <w:textAlignment w:val="center"/>
      </w:pPr>
      <w:r>
        <w:t>④</w:t>
      </w:r>
      <w:r>
        <w:t>：题干强调李培生个人行动对环境保护的贡献，而非强调</w:t>
      </w:r>
      <w:r>
        <w:t>“</w:t>
      </w:r>
      <w:r>
        <w:t>治理</w:t>
      </w:r>
      <w:r>
        <w:t>”</w:t>
      </w:r>
      <w:r>
        <w:t>这一宏观手段，故</w:t>
      </w:r>
      <w:r>
        <w:t>④</w:t>
      </w:r>
      <w:r>
        <w:t>不符合题意；</w:t>
      </w:r>
    </w:p>
    <w:p w:rsidR="000A78A4" w:rsidRDefault="0089195B">
      <w:pPr>
        <w:spacing w:line="360" w:lineRule="auto"/>
        <w:jc w:val="left"/>
        <w:textAlignment w:val="center"/>
      </w:pPr>
      <w:r>
        <w:t>故本题选</w:t>
      </w:r>
      <w:r>
        <w:t>A</w:t>
      </w:r>
      <w:r>
        <w:t>。</w:t>
      </w:r>
    </w:p>
    <w:p w:rsidR="000A78A4" w:rsidRDefault="0089195B">
      <w:pPr>
        <w:spacing w:line="360" w:lineRule="auto"/>
        <w:jc w:val="left"/>
        <w:textAlignment w:val="center"/>
      </w:pPr>
      <w:r>
        <w:t>14</w:t>
      </w:r>
      <w:r>
        <w:t>．</w:t>
      </w:r>
      <w:r>
        <w:t>C    15</w:t>
      </w:r>
      <w:r>
        <w:t>．</w:t>
      </w:r>
      <w:r>
        <w:t>A</w:t>
      </w:r>
    </w:p>
    <w:p w:rsidR="000A78A4" w:rsidRDefault="0089195B">
      <w:pPr>
        <w:spacing w:line="360" w:lineRule="auto"/>
        <w:jc w:val="left"/>
        <w:textAlignment w:val="center"/>
      </w:pPr>
      <w:r>
        <w:t>【解析】</w:t>
      </w:r>
      <w:r>
        <w:t>14</w:t>
      </w:r>
      <w:r>
        <w:t>．本题考查建设美好集体的要求。</w:t>
      </w:r>
    </w:p>
    <w:p w:rsidR="000A78A4" w:rsidRDefault="0089195B">
      <w:pPr>
        <w:spacing w:line="360" w:lineRule="auto"/>
        <w:jc w:val="left"/>
        <w:textAlignment w:val="center"/>
      </w:pPr>
      <w:r>
        <w:t>①</w:t>
      </w:r>
      <w:r>
        <w:t>：当主编需要承担责任，逃避责任不符合集体利益，故</w:t>
      </w:r>
      <w:r>
        <w:t>①</w:t>
      </w:r>
      <w:r>
        <w:t>说法错误；</w:t>
      </w:r>
    </w:p>
    <w:p w:rsidR="000A78A4" w:rsidRDefault="0089195B">
      <w:pPr>
        <w:spacing w:line="360" w:lineRule="auto"/>
        <w:jc w:val="left"/>
        <w:textAlignment w:val="center"/>
      </w:pPr>
      <w:r>
        <w:t>②</w:t>
      </w:r>
      <w:r>
        <w:t>：主编需具备责任感和集体荣誉感，才能更好完成任务，故</w:t>
      </w:r>
      <w:r>
        <w:t>②</w:t>
      </w:r>
      <w:r>
        <w:t>符合题意；</w:t>
      </w:r>
    </w:p>
    <w:p w:rsidR="000A78A4" w:rsidRDefault="0089195B">
      <w:pPr>
        <w:spacing w:line="360" w:lineRule="auto"/>
        <w:jc w:val="left"/>
        <w:textAlignment w:val="center"/>
      </w:pPr>
      <w:r>
        <w:t>③</w:t>
      </w:r>
      <w:r>
        <w:t>：班级事务需要全体成员共同关心，与个人息息相关，故</w:t>
      </w:r>
      <w:r>
        <w:t>③</w:t>
      </w:r>
      <w:r>
        <w:t>说法错误；</w:t>
      </w:r>
    </w:p>
    <w:p w:rsidR="000A78A4" w:rsidRDefault="0089195B">
      <w:pPr>
        <w:spacing w:line="360" w:lineRule="auto"/>
        <w:jc w:val="left"/>
        <w:textAlignment w:val="center"/>
      </w:pPr>
      <w:r>
        <w:t>④</w:t>
      </w:r>
      <w:r>
        <w:t>：根据特长推选同学，能发挥优势提升黑板报质量，故</w:t>
      </w:r>
      <w:r>
        <w:t>④</w:t>
      </w:r>
      <w:r>
        <w:t>符合题意；</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15</w:t>
      </w:r>
      <w:r>
        <w:t>．本题考查公民权利义务的理解。</w:t>
      </w:r>
    </w:p>
    <w:p w:rsidR="000A78A4" w:rsidRDefault="0089195B">
      <w:pPr>
        <w:spacing w:line="360" w:lineRule="auto"/>
        <w:jc w:val="left"/>
        <w:textAlignment w:val="center"/>
      </w:pPr>
      <w:r>
        <w:lastRenderedPageBreak/>
        <w:t>A</w:t>
      </w:r>
      <w:r>
        <w:t>：</w:t>
      </w:r>
      <w:r>
        <w:t>“</w:t>
      </w:r>
      <w:r>
        <w:t>保守国家秘密</w:t>
      </w:r>
      <w:r>
        <w:t>”</w:t>
      </w:r>
      <w:r>
        <w:t>是公民义务，</w:t>
      </w:r>
      <w:r>
        <w:t>“</w:t>
      </w:r>
      <w:r>
        <w:t>劳动和受教育</w:t>
      </w:r>
      <w:r>
        <w:t>”</w:t>
      </w:r>
      <w:r>
        <w:t>是权利与义务的统一，</w:t>
      </w:r>
      <w:r>
        <w:t>“</w:t>
      </w:r>
      <w:r>
        <w:t>依法维权的程序</w:t>
      </w:r>
      <w:r>
        <w:t>”</w:t>
      </w:r>
      <w:r>
        <w:t>涉及权利行使，均围绕权利义务展开，故</w:t>
      </w:r>
      <w:r>
        <w:t>A</w:t>
      </w:r>
      <w:r>
        <w:t>符合题意；</w:t>
      </w:r>
    </w:p>
    <w:p w:rsidR="000A78A4" w:rsidRDefault="0089195B">
      <w:pPr>
        <w:spacing w:line="360" w:lineRule="auto"/>
        <w:jc w:val="left"/>
        <w:textAlignment w:val="center"/>
      </w:pPr>
      <w:r>
        <w:t>B</w:t>
      </w:r>
      <w:r>
        <w:t>：</w:t>
      </w:r>
      <w:r>
        <w:t>“</w:t>
      </w:r>
      <w:r>
        <w:t>见证发展成就</w:t>
      </w:r>
      <w:r>
        <w:t>”</w:t>
      </w:r>
      <w:r>
        <w:t>侧重经济或社会成果，与题干内容无关；故</w:t>
      </w:r>
      <w:r>
        <w:t>B</w:t>
      </w:r>
      <w:r>
        <w:t>不符合题意；</w:t>
      </w:r>
    </w:p>
    <w:p w:rsidR="000A78A4" w:rsidRDefault="0089195B">
      <w:pPr>
        <w:spacing w:line="360" w:lineRule="auto"/>
        <w:jc w:val="left"/>
        <w:textAlignment w:val="center"/>
      </w:pPr>
      <w:r>
        <w:t>C</w:t>
      </w:r>
      <w:r>
        <w:t>：</w:t>
      </w:r>
      <w:r>
        <w:t>“</w:t>
      </w:r>
      <w:r>
        <w:t>坚定理想信念</w:t>
      </w:r>
      <w:r>
        <w:t>”</w:t>
      </w:r>
      <w:r>
        <w:t>强调精神追求，与权利义务无直接关联；故</w:t>
      </w:r>
      <w:r>
        <w:t>C</w:t>
      </w:r>
      <w:r>
        <w:t>不符合题意；</w:t>
      </w:r>
    </w:p>
    <w:p w:rsidR="000A78A4" w:rsidRDefault="0089195B">
      <w:pPr>
        <w:spacing w:line="360" w:lineRule="auto"/>
        <w:jc w:val="left"/>
        <w:textAlignment w:val="center"/>
      </w:pPr>
      <w:r>
        <w:t>D</w:t>
      </w:r>
      <w:r>
        <w:t>：</w:t>
      </w:r>
      <w:r>
        <w:t>“</w:t>
      </w:r>
      <w:r>
        <w:t>凝聚团结伟力</w:t>
      </w:r>
      <w:r>
        <w:t>”</w:t>
      </w:r>
      <w:r>
        <w:t>强调集体协作，未体现权利义务主题；故</w:t>
      </w:r>
      <w:r>
        <w:t>D</w:t>
      </w:r>
      <w:r>
        <w:t>不符合题意；</w:t>
      </w:r>
    </w:p>
    <w:p w:rsidR="000A78A4" w:rsidRDefault="0089195B">
      <w:pPr>
        <w:spacing w:line="360" w:lineRule="auto"/>
        <w:jc w:val="left"/>
        <w:textAlignment w:val="center"/>
      </w:pPr>
      <w:r>
        <w:t>故本题选</w:t>
      </w:r>
      <w:r>
        <w:t>A</w:t>
      </w:r>
      <w:r>
        <w:t>。</w:t>
      </w:r>
    </w:p>
    <w:p w:rsidR="000A78A4" w:rsidRDefault="0089195B">
      <w:pPr>
        <w:spacing w:line="360" w:lineRule="auto"/>
        <w:jc w:val="left"/>
        <w:textAlignment w:val="center"/>
      </w:pPr>
      <w:r>
        <w:t>16</w:t>
      </w:r>
      <w:r>
        <w:t>．</w:t>
      </w:r>
      <w:r>
        <w:t>B</w:t>
      </w:r>
    </w:p>
    <w:p w:rsidR="000A78A4" w:rsidRDefault="0089195B">
      <w:pPr>
        <w:spacing w:line="360" w:lineRule="auto"/>
        <w:jc w:val="left"/>
        <w:textAlignment w:val="center"/>
      </w:pPr>
      <w:r>
        <w:t>【详解】本题考查公民参与生态文明建设的相关知识。</w:t>
      </w:r>
    </w:p>
    <w:p w:rsidR="000A78A4" w:rsidRDefault="0089195B">
      <w:pPr>
        <w:spacing w:line="360" w:lineRule="auto"/>
        <w:jc w:val="left"/>
        <w:textAlignment w:val="center"/>
      </w:pPr>
      <w:r>
        <w:t>①</w:t>
      </w:r>
      <w:r>
        <w:t>：题干中线上线下结合的形式能激发市民参与积极性，逐步形成自觉行动，故</w:t>
      </w:r>
      <w:r>
        <w:t>①</w:t>
      </w:r>
      <w:r>
        <w:t>符合题意；</w:t>
      </w:r>
    </w:p>
    <w:p w:rsidR="000A78A4" w:rsidRDefault="0089195B">
      <w:pPr>
        <w:spacing w:line="360" w:lineRule="auto"/>
        <w:jc w:val="left"/>
        <w:textAlignment w:val="center"/>
      </w:pPr>
      <w:r>
        <w:t>②</w:t>
      </w:r>
      <w:r>
        <w:t>：道德具有教化作用而非强制作用，且</w:t>
      </w:r>
      <w:r>
        <w:t>“</w:t>
      </w:r>
      <w:r>
        <w:t>改变自然环境</w:t>
      </w:r>
      <w:r>
        <w:t>”</w:t>
      </w:r>
      <w:r>
        <w:t>表述不准确，故</w:t>
      </w:r>
      <w:r>
        <w:t>②</w:t>
      </w:r>
      <w:r>
        <w:t>说法错误；</w:t>
      </w:r>
    </w:p>
    <w:p w:rsidR="000A78A4" w:rsidRDefault="0089195B">
      <w:pPr>
        <w:spacing w:line="360" w:lineRule="auto"/>
        <w:jc w:val="left"/>
        <w:textAlignment w:val="center"/>
      </w:pPr>
      <w:r>
        <w:t>③</w:t>
      </w:r>
      <w:r>
        <w:t>：线上捐资认养等方式利用互联网优势，有助于提升市民生态意识，故</w:t>
      </w:r>
      <w:r>
        <w:t>③</w:t>
      </w:r>
      <w:r>
        <w:t>符合题意；</w:t>
      </w:r>
    </w:p>
    <w:p w:rsidR="000A78A4" w:rsidRDefault="0089195B">
      <w:pPr>
        <w:spacing w:line="360" w:lineRule="auto"/>
        <w:jc w:val="left"/>
        <w:textAlignment w:val="center"/>
      </w:pPr>
      <w:r>
        <w:t>④</w:t>
      </w:r>
      <w:r>
        <w:t>：题干未涉及政务公开内容，且公民没有直接</w:t>
      </w:r>
      <w:r>
        <w:t>“</w:t>
      </w:r>
      <w:r>
        <w:t>决定权</w:t>
      </w:r>
      <w:r>
        <w:t>”</w:t>
      </w:r>
      <w:r>
        <w:t>，故</w:t>
      </w:r>
      <w:r>
        <w:t>④</w:t>
      </w:r>
      <w:r>
        <w:t>说法错误；</w:t>
      </w:r>
    </w:p>
    <w:p w:rsidR="000A78A4" w:rsidRDefault="0089195B">
      <w:pPr>
        <w:spacing w:line="360" w:lineRule="auto"/>
        <w:jc w:val="left"/>
        <w:textAlignment w:val="center"/>
      </w:pPr>
      <w:r>
        <w:t>故本题选</w:t>
      </w:r>
      <w:r>
        <w:t>B</w:t>
      </w:r>
      <w:r>
        <w:t>。</w:t>
      </w:r>
    </w:p>
    <w:p w:rsidR="000A78A4" w:rsidRDefault="0089195B">
      <w:pPr>
        <w:spacing w:line="360" w:lineRule="auto"/>
        <w:jc w:val="left"/>
        <w:textAlignment w:val="center"/>
      </w:pPr>
      <w:r>
        <w:t>17</w:t>
      </w:r>
      <w:r>
        <w:t>．</w:t>
      </w:r>
      <w:r>
        <w:t>D</w:t>
      </w:r>
    </w:p>
    <w:p w:rsidR="000A78A4" w:rsidRDefault="0089195B">
      <w:pPr>
        <w:spacing w:line="360" w:lineRule="auto"/>
        <w:jc w:val="left"/>
        <w:textAlignment w:val="center"/>
      </w:pPr>
      <w:r>
        <w:t>【详解】本题考查平等的内涵及具体表现。</w:t>
      </w:r>
    </w:p>
    <w:p w:rsidR="000A78A4" w:rsidRDefault="0089195B">
      <w:pPr>
        <w:spacing w:line="360" w:lineRule="auto"/>
        <w:jc w:val="left"/>
        <w:textAlignment w:val="center"/>
      </w:pPr>
      <w:r>
        <w:t>①</w:t>
      </w:r>
      <w:r>
        <w:t>：乘公交车时先下后上是公共秩序的体现，与平等无直接关联，故</w:t>
      </w:r>
      <w:r>
        <w:t>①</w:t>
      </w:r>
      <w:r>
        <w:t>不符合题意；</w:t>
      </w:r>
    </w:p>
    <w:p w:rsidR="000A78A4" w:rsidRDefault="0089195B">
      <w:pPr>
        <w:spacing w:line="360" w:lineRule="auto"/>
        <w:jc w:val="left"/>
        <w:textAlignment w:val="center"/>
      </w:pPr>
      <w:r>
        <w:t>②</w:t>
      </w:r>
      <w:r>
        <w:t>：在食堂按需点餐主要体现节约资源，未直接涉及平等原则，故</w:t>
      </w:r>
      <w:r>
        <w:t>②</w:t>
      </w:r>
      <w:r>
        <w:t>不符合题意；</w:t>
      </w:r>
    </w:p>
    <w:p w:rsidR="000A78A4" w:rsidRDefault="0089195B">
      <w:pPr>
        <w:spacing w:line="360" w:lineRule="auto"/>
        <w:jc w:val="left"/>
        <w:textAlignment w:val="center"/>
      </w:pPr>
      <w:r>
        <w:t>③</w:t>
      </w:r>
      <w:r>
        <w:t>：设置盲道是为残障人士提供便利，体现社会对特殊群体的平等关怀，属于</w:t>
      </w:r>
      <w:r>
        <w:t>不同情况差别对待，故</w:t>
      </w:r>
      <w:r>
        <w:t>③</w:t>
      </w:r>
      <w:r>
        <w:t>符合题意；</w:t>
      </w:r>
    </w:p>
    <w:p w:rsidR="000A78A4" w:rsidRDefault="0089195B">
      <w:pPr>
        <w:spacing w:line="360" w:lineRule="auto"/>
        <w:jc w:val="left"/>
        <w:textAlignment w:val="center"/>
      </w:pPr>
      <w:r>
        <w:t>④</w:t>
      </w:r>
      <w:r>
        <w:t>：男女同工同酬直接体现性别平等，保障劳动权利平等，属于同等情况同等对待，故</w:t>
      </w:r>
      <w:r>
        <w:t>④</w:t>
      </w:r>
      <w:r>
        <w:t>符合题意；</w:t>
      </w:r>
    </w:p>
    <w:p w:rsidR="000A78A4" w:rsidRDefault="0089195B">
      <w:pPr>
        <w:spacing w:line="360" w:lineRule="auto"/>
        <w:jc w:val="left"/>
        <w:textAlignment w:val="center"/>
      </w:pPr>
      <w:r>
        <w:t>故本题选</w:t>
      </w:r>
      <w:r>
        <w:t>D</w:t>
      </w:r>
      <w:r>
        <w:t>。</w:t>
      </w:r>
    </w:p>
    <w:p w:rsidR="000A78A4" w:rsidRDefault="0089195B">
      <w:pPr>
        <w:spacing w:line="360" w:lineRule="auto"/>
        <w:jc w:val="left"/>
        <w:textAlignment w:val="center"/>
      </w:pPr>
      <w:r>
        <w:t>18</w:t>
      </w:r>
      <w:r>
        <w:t>．</w:t>
      </w:r>
      <w:r>
        <w:t>B</w:t>
      </w:r>
    </w:p>
    <w:p w:rsidR="000A78A4" w:rsidRDefault="0089195B">
      <w:pPr>
        <w:spacing w:line="360" w:lineRule="auto"/>
        <w:jc w:val="left"/>
        <w:textAlignment w:val="center"/>
      </w:pPr>
      <w:r>
        <w:t>【详解】本题考查社会主义核心价值观的理解。</w:t>
      </w:r>
    </w:p>
    <w:p w:rsidR="000A78A4" w:rsidRDefault="0089195B">
      <w:pPr>
        <w:spacing w:line="360" w:lineRule="auto"/>
        <w:jc w:val="left"/>
        <w:textAlignment w:val="center"/>
      </w:pPr>
      <w:r>
        <w:t>①</w:t>
      </w:r>
      <w:r>
        <w:t>：夏立打破国外技术垄断，为国家航天事业作贡献，体现</w:t>
      </w:r>
      <w:r>
        <w:t>“</w:t>
      </w:r>
      <w:r>
        <w:t>爱国</w:t>
      </w:r>
      <w:r>
        <w:t>”</w:t>
      </w:r>
      <w:r>
        <w:t>，故</w:t>
      </w:r>
      <w:r>
        <w:t>①</w:t>
      </w:r>
      <w:r>
        <w:t>符合题意；</w:t>
      </w:r>
    </w:p>
    <w:p w:rsidR="000A78A4" w:rsidRDefault="0089195B">
      <w:pPr>
        <w:spacing w:line="360" w:lineRule="auto"/>
        <w:jc w:val="left"/>
        <w:textAlignment w:val="center"/>
      </w:pPr>
      <w:r>
        <w:t>④</w:t>
      </w:r>
      <w:r>
        <w:t>：夏立</w:t>
      </w:r>
      <w:r>
        <w:t>30</w:t>
      </w:r>
      <w:r>
        <w:t>多年精益求精打磨技术，体现</w:t>
      </w:r>
      <w:r>
        <w:t>“</w:t>
      </w:r>
      <w:r>
        <w:t>敬业</w:t>
      </w:r>
      <w:r>
        <w:t>”</w:t>
      </w:r>
      <w:r>
        <w:t>，故</w:t>
      </w:r>
      <w:r>
        <w:t>④</w:t>
      </w:r>
      <w:r>
        <w:t>符合题意；</w:t>
      </w:r>
    </w:p>
    <w:p w:rsidR="000A78A4" w:rsidRDefault="0089195B">
      <w:pPr>
        <w:spacing w:line="360" w:lineRule="auto"/>
        <w:jc w:val="left"/>
        <w:textAlignment w:val="center"/>
      </w:pPr>
      <w:r>
        <w:t>②</w:t>
      </w:r>
      <w:r>
        <w:t>：</w:t>
      </w:r>
      <w:r>
        <w:t>“</w:t>
      </w:r>
      <w:r>
        <w:t>友善</w:t>
      </w:r>
      <w:r>
        <w:t>”</w:t>
      </w:r>
      <w:r>
        <w:t>强调人际和谐，题干未体现，故</w:t>
      </w:r>
      <w:r>
        <w:t>②</w:t>
      </w:r>
      <w:r>
        <w:t>不符合题意；</w:t>
      </w:r>
    </w:p>
    <w:p w:rsidR="000A78A4" w:rsidRDefault="0089195B">
      <w:pPr>
        <w:spacing w:line="360" w:lineRule="auto"/>
        <w:jc w:val="left"/>
        <w:textAlignment w:val="center"/>
      </w:pPr>
      <w:r>
        <w:t>③</w:t>
      </w:r>
      <w:r>
        <w:t>：</w:t>
      </w:r>
      <w:r>
        <w:t>“</w:t>
      </w:r>
      <w:r>
        <w:t>诚信</w:t>
      </w:r>
      <w:r>
        <w:t>”</w:t>
      </w:r>
      <w:r>
        <w:t>强调诚实守信，题干未体现，故</w:t>
      </w:r>
      <w:r>
        <w:t>③</w:t>
      </w:r>
      <w:r>
        <w:t>不符合题意；</w:t>
      </w:r>
    </w:p>
    <w:p w:rsidR="000A78A4" w:rsidRDefault="0089195B">
      <w:pPr>
        <w:spacing w:line="360" w:lineRule="auto"/>
        <w:jc w:val="left"/>
        <w:textAlignment w:val="center"/>
      </w:pPr>
      <w:r>
        <w:t>故本题选</w:t>
      </w:r>
      <w:r>
        <w:t>B</w:t>
      </w:r>
      <w:r>
        <w:t>。</w:t>
      </w:r>
    </w:p>
    <w:p w:rsidR="000A78A4" w:rsidRDefault="0089195B">
      <w:pPr>
        <w:spacing w:line="360" w:lineRule="auto"/>
        <w:jc w:val="left"/>
        <w:textAlignment w:val="center"/>
      </w:pPr>
      <w:r>
        <w:t>19</w:t>
      </w:r>
      <w:r>
        <w:t>．</w:t>
      </w:r>
      <w:r>
        <w:t>D</w:t>
      </w:r>
    </w:p>
    <w:p w:rsidR="000A78A4" w:rsidRDefault="0089195B">
      <w:pPr>
        <w:spacing w:line="360" w:lineRule="auto"/>
        <w:jc w:val="left"/>
        <w:textAlignment w:val="center"/>
      </w:pPr>
      <w:r>
        <w:lastRenderedPageBreak/>
        <w:t>【详解】本题考查司法维护正义。</w:t>
      </w:r>
    </w:p>
    <w:p w:rsidR="000A78A4" w:rsidRDefault="0089195B">
      <w:pPr>
        <w:spacing w:line="360" w:lineRule="auto"/>
        <w:jc w:val="left"/>
        <w:textAlignment w:val="center"/>
      </w:pPr>
      <w:r>
        <w:t>A</w:t>
      </w:r>
      <w:r>
        <w:t>：法院的举措旨在为特殊群体提供便利，但</w:t>
      </w:r>
      <w:r>
        <w:t>“</w:t>
      </w:r>
      <w:r>
        <w:t>保障每个公民的人身自由</w:t>
      </w:r>
      <w:r>
        <w:t>”</w:t>
      </w:r>
      <w:r>
        <w:t>与题意无关（人身自由主要指不受非法限制），故</w:t>
      </w:r>
      <w:r>
        <w:t>A</w:t>
      </w:r>
      <w:r>
        <w:t>说法不符合题意；</w:t>
      </w:r>
    </w:p>
    <w:p w:rsidR="000A78A4" w:rsidRDefault="0089195B">
      <w:pPr>
        <w:spacing w:line="360" w:lineRule="auto"/>
        <w:jc w:val="left"/>
        <w:textAlignment w:val="center"/>
      </w:pPr>
      <w:r>
        <w:t>B</w:t>
      </w:r>
      <w:r>
        <w:t>：题干主体是</w:t>
      </w:r>
      <w:r>
        <w:t>“</w:t>
      </w:r>
      <w:r>
        <w:t>法院</w:t>
      </w:r>
      <w:r>
        <w:t>”</w:t>
      </w:r>
      <w:r>
        <w:t>（司法机关），而</w:t>
      </w:r>
      <w:r>
        <w:t>“</w:t>
      </w:r>
      <w:r>
        <w:t>行政机关依法行政</w:t>
      </w:r>
      <w:r>
        <w:t>”</w:t>
      </w:r>
      <w:r>
        <w:t>与法院职能无关，故</w:t>
      </w:r>
      <w:r>
        <w:t>B</w:t>
      </w:r>
      <w:r>
        <w:t>说法错误；</w:t>
      </w:r>
    </w:p>
    <w:p w:rsidR="000A78A4" w:rsidRDefault="0089195B">
      <w:pPr>
        <w:spacing w:line="360" w:lineRule="auto"/>
        <w:jc w:val="left"/>
        <w:textAlignment w:val="center"/>
      </w:pPr>
      <w:r>
        <w:t>C</w:t>
      </w:r>
      <w:r>
        <w:t>：诉讼是解决纠纷的重要方式，但</w:t>
      </w:r>
      <w:r>
        <w:t>“</w:t>
      </w:r>
      <w:r>
        <w:t>最佳手段</w:t>
      </w:r>
      <w:r>
        <w:t>”</w:t>
      </w:r>
      <w:r>
        <w:t>表述绝对化，且题干未比较其他手段，故</w:t>
      </w:r>
      <w:r>
        <w:t>C</w:t>
      </w:r>
      <w:r>
        <w:t>说法错误；</w:t>
      </w:r>
    </w:p>
    <w:p w:rsidR="000A78A4" w:rsidRDefault="0089195B">
      <w:pPr>
        <w:spacing w:line="360" w:lineRule="auto"/>
        <w:jc w:val="left"/>
        <w:textAlignment w:val="center"/>
      </w:pPr>
      <w:r>
        <w:t>D</w:t>
      </w:r>
      <w:r>
        <w:t>：法院为弱势群体提供便利，确保其平等行使诉讼权利，体现了对公平正义的维护，故</w:t>
      </w:r>
      <w:r>
        <w:t>D</w:t>
      </w:r>
      <w:r>
        <w:t>符合题意；</w:t>
      </w:r>
    </w:p>
    <w:p w:rsidR="000A78A4" w:rsidRDefault="0089195B">
      <w:pPr>
        <w:spacing w:line="360" w:lineRule="auto"/>
        <w:jc w:val="left"/>
        <w:textAlignment w:val="center"/>
      </w:pPr>
      <w:r>
        <w:t>故本题选</w:t>
      </w:r>
      <w:r>
        <w:t>D</w:t>
      </w:r>
      <w:r>
        <w:t>。</w:t>
      </w:r>
    </w:p>
    <w:p w:rsidR="000A78A4" w:rsidRDefault="0089195B">
      <w:pPr>
        <w:spacing w:line="360" w:lineRule="auto"/>
        <w:jc w:val="left"/>
        <w:textAlignment w:val="center"/>
      </w:pPr>
      <w:r>
        <w:t>20</w:t>
      </w:r>
      <w:r>
        <w:t>．</w:t>
      </w:r>
      <w:r>
        <w:t>C</w:t>
      </w:r>
    </w:p>
    <w:p w:rsidR="000A78A4" w:rsidRDefault="0089195B">
      <w:pPr>
        <w:spacing w:line="360" w:lineRule="auto"/>
        <w:jc w:val="left"/>
        <w:textAlignment w:val="center"/>
      </w:pPr>
      <w:r>
        <w:t>【详解】本题考查弘扬民族精神。</w:t>
      </w:r>
    </w:p>
    <w:p w:rsidR="000A78A4" w:rsidRDefault="0089195B">
      <w:pPr>
        <w:spacing w:line="360" w:lineRule="auto"/>
        <w:jc w:val="left"/>
        <w:textAlignment w:val="center"/>
      </w:pPr>
      <w:r>
        <w:t>C</w:t>
      </w:r>
      <w:r>
        <w:t>：组织学生徒步祭扫烈士陵园，核心目的是通过缅怀先</w:t>
      </w:r>
      <w:r>
        <w:t>烈，加强革命传统教育，引导学生传承革命精神，传承红色基因，赓续红色血脉；故</w:t>
      </w:r>
      <w:r>
        <w:t>C</w:t>
      </w:r>
      <w:r>
        <w:t>符合题意；</w:t>
      </w:r>
    </w:p>
    <w:p w:rsidR="000A78A4" w:rsidRDefault="0089195B">
      <w:pPr>
        <w:spacing w:line="360" w:lineRule="auto"/>
        <w:jc w:val="left"/>
        <w:textAlignment w:val="center"/>
      </w:pPr>
      <w:r>
        <w:t>A</w:t>
      </w:r>
      <w:r>
        <w:t>：舒缓学习压力并非此类活动的主要目的，故</w:t>
      </w:r>
      <w:r>
        <w:t>A</w:t>
      </w:r>
      <w:r>
        <w:t>不符合题意；</w:t>
      </w:r>
    </w:p>
    <w:p w:rsidR="000A78A4" w:rsidRDefault="0089195B">
      <w:pPr>
        <w:spacing w:line="360" w:lineRule="auto"/>
        <w:jc w:val="left"/>
        <w:textAlignment w:val="center"/>
      </w:pPr>
      <w:r>
        <w:t>B</w:t>
      </w:r>
      <w:r>
        <w:t>：活动可能附带磨砺意志的作用，但</w:t>
      </w:r>
      <w:r>
        <w:t>“</w:t>
      </w:r>
      <w:r>
        <w:t>引领社会潮流</w:t>
      </w:r>
      <w:r>
        <w:t>”</w:t>
      </w:r>
      <w:r>
        <w:t>表述夸大，故</w:t>
      </w:r>
      <w:r>
        <w:t>B</w:t>
      </w:r>
      <w:r>
        <w:t>与题意无关；</w:t>
      </w:r>
    </w:p>
    <w:p w:rsidR="000A78A4" w:rsidRDefault="0089195B">
      <w:pPr>
        <w:spacing w:line="360" w:lineRule="auto"/>
        <w:jc w:val="left"/>
        <w:textAlignment w:val="center"/>
      </w:pPr>
      <w:r>
        <w:t>D</w:t>
      </w:r>
      <w:r>
        <w:t>：徒步虽能锻炼身体，但发掘运动潜能并非核心意图，故</w:t>
      </w:r>
      <w:r>
        <w:t>D</w:t>
      </w:r>
      <w:r>
        <w:t>不符合题意；</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21</w:t>
      </w:r>
      <w:r>
        <w:t>．</w:t>
      </w:r>
      <w:r>
        <w:t>C</w:t>
      </w:r>
    </w:p>
    <w:p w:rsidR="000A78A4" w:rsidRDefault="0089195B">
      <w:pPr>
        <w:spacing w:line="360" w:lineRule="auto"/>
        <w:jc w:val="left"/>
        <w:textAlignment w:val="center"/>
      </w:pPr>
      <w:r>
        <w:t>【详解】本题考查增强宪法意识。</w:t>
      </w:r>
    </w:p>
    <w:p w:rsidR="000A78A4" w:rsidRDefault="0089195B">
      <w:pPr>
        <w:spacing w:line="360" w:lineRule="auto"/>
        <w:jc w:val="left"/>
        <w:textAlignment w:val="center"/>
      </w:pPr>
      <w:r>
        <w:t>A</w:t>
      </w:r>
      <w:r>
        <w:t>：宪法是其他法律的立法基础和依据，但题干强调宪法宣传教育的重要性，未涉及与其他法律的关系，故</w:t>
      </w:r>
      <w:r>
        <w:t>A</w:t>
      </w:r>
      <w:r>
        <w:t>不符合题意；</w:t>
      </w:r>
    </w:p>
    <w:p w:rsidR="000A78A4" w:rsidRDefault="0089195B">
      <w:pPr>
        <w:spacing w:line="360" w:lineRule="auto"/>
        <w:jc w:val="left"/>
        <w:textAlignment w:val="center"/>
      </w:pPr>
      <w:r>
        <w:t>B</w:t>
      </w:r>
      <w:r>
        <w:t>：宪法规定国家生活中的根本性问题，而非具体问题，故</w:t>
      </w:r>
      <w:r>
        <w:t>B</w:t>
      </w:r>
      <w:r>
        <w:t>说法错误；</w:t>
      </w:r>
    </w:p>
    <w:p w:rsidR="000A78A4" w:rsidRDefault="0089195B">
      <w:pPr>
        <w:spacing w:line="360" w:lineRule="auto"/>
        <w:jc w:val="left"/>
        <w:textAlignment w:val="center"/>
      </w:pPr>
      <w:r>
        <w:t>C</w:t>
      </w:r>
      <w:r>
        <w:t>：题干中</w:t>
      </w:r>
      <w:r>
        <w:t>“</w:t>
      </w:r>
      <w:r>
        <w:t>增强宪法认同感</w:t>
      </w:r>
      <w:r>
        <w:t>”“</w:t>
      </w:r>
      <w:r>
        <w:t>提高践行宪法自觉性</w:t>
      </w:r>
      <w:r>
        <w:t>”</w:t>
      </w:r>
      <w:r>
        <w:t>直接体现宪法实施的重要性，故</w:t>
      </w:r>
      <w:r>
        <w:t>C</w:t>
      </w:r>
      <w:r>
        <w:t>符合题意；</w:t>
      </w:r>
    </w:p>
    <w:p w:rsidR="000A78A4" w:rsidRDefault="0089195B">
      <w:pPr>
        <w:spacing w:line="360" w:lineRule="auto"/>
        <w:jc w:val="left"/>
        <w:textAlignment w:val="center"/>
      </w:pPr>
      <w:r>
        <w:t>D</w:t>
      </w:r>
      <w:r>
        <w:t>：人民通过人民代表大会制度间接管理国家事务，而非直接管理，故</w:t>
      </w:r>
      <w:r>
        <w:t>D</w:t>
      </w:r>
      <w:r>
        <w:t>说法错误；</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22</w:t>
      </w:r>
      <w:r>
        <w:t>．</w:t>
      </w:r>
      <w:r>
        <w:t>C</w:t>
      </w:r>
    </w:p>
    <w:p w:rsidR="000A78A4" w:rsidRDefault="0089195B">
      <w:pPr>
        <w:spacing w:line="360" w:lineRule="auto"/>
        <w:jc w:val="left"/>
        <w:textAlignment w:val="center"/>
      </w:pPr>
      <w:r>
        <w:t>【详解】本题考查对全过程人民民主的理解。</w:t>
      </w:r>
    </w:p>
    <w:p w:rsidR="000A78A4" w:rsidRDefault="0089195B">
      <w:pPr>
        <w:spacing w:line="360" w:lineRule="auto"/>
        <w:jc w:val="left"/>
        <w:textAlignment w:val="center"/>
      </w:pPr>
      <w:r>
        <w:t>ABCD</w:t>
      </w:r>
      <w:r>
        <w:t>：分析可知，政府首先应倾听民声、公开征集项目，这是民主决策的起点，故</w:t>
      </w:r>
      <w:r>
        <w:t>②</w:t>
      </w:r>
      <w:r>
        <w:t>应为</w:t>
      </w:r>
      <w:r>
        <w:lastRenderedPageBreak/>
        <w:t>首环节；征集项目后需通过人大代表票决确定实施项目，体现人大行使决定权，故</w:t>
      </w:r>
      <w:r>
        <w:t>④</w:t>
      </w:r>
      <w:r>
        <w:t>为第二环节；项目确定后由政府组织实施，履行行政职责，故</w:t>
      </w:r>
      <w:r>
        <w:t>①</w:t>
      </w:r>
      <w:r>
        <w:t>为第三环节；人大在项目执行过程中进行调研视察和监督，确保落实，故</w:t>
      </w:r>
      <w:r>
        <w:t>③</w:t>
      </w:r>
      <w:r>
        <w:t>为最后环节；故</w:t>
      </w:r>
      <w:r>
        <w:t>②—④—①—③</w:t>
      </w:r>
      <w:r>
        <w:t>符合逻辑顺序；</w:t>
      </w:r>
      <w:r>
        <w:t>C</w:t>
      </w:r>
      <w:r>
        <w:t>正确；</w:t>
      </w:r>
      <w:r>
        <w:t>ABD</w:t>
      </w:r>
      <w:r>
        <w:t>错误；</w:t>
      </w:r>
    </w:p>
    <w:p w:rsidR="000A78A4" w:rsidRDefault="0089195B">
      <w:pPr>
        <w:spacing w:line="360" w:lineRule="auto"/>
        <w:jc w:val="left"/>
        <w:textAlignment w:val="center"/>
      </w:pPr>
      <w:r>
        <w:t>故本题选</w:t>
      </w:r>
      <w:r>
        <w:t>C</w:t>
      </w:r>
      <w:r>
        <w:t>。</w:t>
      </w:r>
    </w:p>
    <w:p w:rsidR="000A78A4" w:rsidRDefault="0089195B">
      <w:pPr>
        <w:spacing w:line="360" w:lineRule="auto"/>
        <w:jc w:val="left"/>
        <w:textAlignment w:val="center"/>
      </w:pPr>
      <w:r>
        <w:t>23</w:t>
      </w:r>
      <w:r>
        <w:t>．</w:t>
      </w:r>
      <w:r>
        <w:t>A</w:t>
      </w:r>
    </w:p>
    <w:p w:rsidR="000A78A4" w:rsidRDefault="0089195B">
      <w:pPr>
        <w:spacing w:line="360" w:lineRule="auto"/>
        <w:jc w:val="left"/>
        <w:textAlignment w:val="center"/>
      </w:pPr>
      <w:r>
        <w:t>【详解】本题考查中华优秀传统文化的传承与发展。</w:t>
      </w:r>
    </w:p>
    <w:p w:rsidR="000A78A4" w:rsidRDefault="0089195B">
      <w:pPr>
        <w:spacing w:line="360" w:lineRule="auto"/>
        <w:jc w:val="left"/>
        <w:textAlignment w:val="center"/>
      </w:pPr>
      <w:r>
        <w:t>A</w:t>
      </w:r>
      <w:r>
        <w:t>：题干中</w:t>
      </w:r>
      <w:r>
        <w:t>“</w:t>
      </w:r>
      <w:r>
        <w:t>药食同源</w:t>
      </w:r>
      <w:r>
        <w:t>”</w:t>
      </w:r>
      <w:r>
        <w:t>理念与现代食品结合并成为消费新时尚，体现了中华优秀传统文化通过创新形式融入现代生活，故</w:t>
      </w:r>
      <w:r>
        <w:t>A</w:t>
      </w:r>
      <w:r>
        <w:t>符合题意；</w:t>
      </w:r>
    </w:p>
    <w:p w:rsidR="000A78A4" w:rsidRDefault="0089195B">
      <w:pPr>
        <w:spacing w:line="360" w:lineRule="auto"/>
        <w:jc w:val="left"/>
        <w:textAlignment w:val="center"/>
      </w:pPr>
      <w:r>
        <w:t>B</w:t>
      </w:r>
      <w:r>
        <w:t>：题干未直接体现中华文化凝结着共同的价值追求，故</w:t>
      </w:r>
      <w:r>
        <w:t>B</w:t>
      </w:r>
      <w:r>
        <w:t>不符合题意；</w:t>
      </w:r>
    </w:p>
    <w:p w:rsidR="000A78A4" w:rsidRDefault="0089195B">
      <w:pPr>
        <w:spacing w:line="360" w:lineRule="auto"/>
        <w:jc w:val="left"/>
        <w:textAlignment w:val="center"/>
      </w:pPr>
      <w:r>
        <w:t>C</w:t>
      </w:r>
      <w:r>
        <w:t>：中华传统美德主要指道德伦理层面的内容，而</w:t>
      </w:r>
      <w:r>
        <w:t>“</w:t>
      </w:r>
      <w:r>
        <w:t>药食同源</w:t>
      </w:r>
      <w:r>
        <w:t>”</w:t>
      </w:r>
      <w:r>
        <w:t>属于中医药文化范畴，故</w:t>
      </w:r>
      <w:r>
        <w:t>C</w:t>
      </w:r>
      <w:r>
        <w:t>不符合题意；</w:t>
      </w:r>
    </w:p>
    <w:p w:rsidR="000A78A4" w:rsidRDefault="0089195B">
      <w:pPr>
        <w:spacing w:line="360" w:lineRule="auto"/>
        <w:jc w:val="left"/>
        <w:textAlignment w:val="center"/>
      </w:pPr>
      <w:r>
        <w:t>D</w:t>
      </w:r>
      <w:r>
        <w:t>：中华文化确实有精神纽带作用，但题干侧重传统文化的创新应用，而非强调其作为精神动力的功能，故</w:t>
      </w:r>
      <w:r>
        <w:t>D</w:t>
      </w:r>
      <w:r>
        <w:t>不符合题意；</w:t>
      </w:r>
    </w:p>
    <w:p w:rsidR="000A78A4" w:rsidRDefault="0089195B">
      <w:pPr>
        <w:spacing w:line="360" w:lineRule="auto"/>
        <w:jc w:val="left"/>
        <w:textAlignment w:val="center"/>
      </w:pPr>
      <w:r>
        <w:t>故本题选</w:t>
      </w:r>
      <w:r>
        <w:t>A</w:t>
      </w:r>
      <w:r>
        <w:t>。</w:t>
      </w:r>
    </w:p>
    <w:p w:rsidR="000A78A4" w:rsidRDefault="0089195B">
      <w:pPr>
        <w:spacing w:line="360" w:lineRule="auto"/>
        <w:jc w:val="left"/>
        <w:textAlignment w:val="center"/>
      </w:pPr>
      <w:r>
        <w:t>24</w:t>
      </w:r>
      <w:r>
        <w:t>．</w:t>
      </w:r>
      <w:r>
        <w:t>B</w:t>
      </w:r>
    </w:p>
    <w:p w:rsidR="000A78A4" w:rsidRDefault="0089195B">
      <w:pPr>
        <w:spacing w:line="360" w:lineRule="auto"/>
        <w:jc w:val="left"/>
        <w:textAlignment w:val="center"/>
      </w:pPr>
      <w:r>
        <w:t>【详解】本题考查共同富裕、弘扬中华优秀传统文化。</w:t>
      </w:r>
    </w:p>
    <w:p w:rsidR="000A78A4" w:rsidRDefault="0089195B">
      <w:pPr>
        <w:spacing w:line="360" w:lineRule="auto"/>
        <w:jc w:val="left"/>
        <w:textAlignment w:val="center"/>
      </w:pPr>
      <w:r>
        <w:t>①</w:t>
      </w:r>
      <w:r>
        <w:t>：题干强调加大保护力度、发展相关产业，直接指向推动传统村落保护和乡村振兴，故</w:t>
      </w:r>
      <w:r>
        <w:t>①</w:t>
      </w:r>
      <w:r>
        <w:t>符合题意；</w:t>
      </w:r>
    </w:p>
    <w:p w:rsidR="000A78A4" w:rsidRDefault="0089195B">
      <w:pPr>
        <w:spacing w:line="360" w:lineRule="auto"/>
        <w:jc w:val="left"/>
        <w:textAlignment w:val="center"/>
      </w:pPr>
      <w:r>
        <w:t>②</w:t>
      </w:r>
      <w:r>
        <w:t>：题干提到</w:t>
      </w:r>
      <w:r>
        <w:t>“</w:t>
      </w:r>
      <w:r>
        <w:t>发展文化创意产业</w:t>
      </w:r>
      <w:r>
        <w:t>”</w:t>
      </w:r>
      <w:r>
        <w:t>，但未提及</w:t>
      </w:r>
      <w:r>
        <w:t>“</w:t>
      </w:r>
      <w:r>
        <w:t>规范旅游行业</w:t>
      </w:r>
      <w:r>
        <w:t>”</w:t>
      </w:r>
      <w:r>
        <w:t>，故</w:t>
      </w:r>
      <w:r>
        <w:t>②</w:t>
      </w:r>
      <w:r>
        <w:t>不符合题意；</w:t>
      </w:r>
    </w:p>
    <w:p w:rsidR="000A78A4" w:rsidRDefault="0089195B">
      <w:pPr>
        <w:spacing w:line="360" w:lineRule="auto"/>
        <w:jc w:val="left"/>
        <w:textAlignment w:val="center"/>
      </w:pPr>
      <w:r>
        <w:t>③</w:t>
      </w:r>
      <w:r>
        <w:t>：</w:t>
      </w:r>
      <w:r>
        <w:t>“</w:t>
      </w:r>
      <w:r>
        <w:t>消除城乡差别</w:t>
      </w:r>
      <w:r>
        <w:t>”</w:t>
      </w:r>
      <w:r>
        <w:t>表述绝对化，政策目标为缩小差距而非完全消除，故</w:t>
      </w:r>
      <w:r>
        <w:t>③</w:t>
      </w:r>
      <w:r>
        <w:t>说法错误；</w:t>
      </w:r>
    </w:p>
    <w:p w:rsidR="000A78A4" w:rsidRDefault="0089195B">
      <w:pPr>
        <w:spacing w:line="360" w:lineRule="auto"/>
        <w:jc w:val="left"/>
        <w:textAlignment w:val="center"/>
      </w:pPr>
      <w:r>
        <w:t>④</w:t>
      </w:r>
      <w:r>
        <w:t>：将传统村落纳入中华文明标识体系，明确体现传承中华文脉的意图，故</w:t>
      </w:r>
      <w:r>
        <w:t>④</w:t>
      </w:r>
      <w:r>
        <w:t>符合题意；</w:t>
      </w:r>
    </w:p>
    <w:p w:rsidR="000A78A4" w:rsidRDefault="0089195B">
      <w:pPr>
        <w:spacing w:line="360" w:lineRule="auto"/>
        <w:jc w:val="left"/>
        <w:textAlignment w:val="center"/>
      </w:pPr>
      <w:r>
        <w:t>故本题选</w:t>
      </w:r>
      <w:r>
        <w:t>B</w:t>
      </w:r>
      <w:r>
        <w:t>。</w:t>
      </w:r>
    </w:p>
    <w:p w:rsidR="000A78A4" w:rsidRDefault="0089195B">
      <w:pPr>
        <w:spacing w:line="360" w:lineRule="auto"/>
        <w:jc w:val="left"/>
        <w:textAlignment w:val="center"/>
      </w:pPr>
      <w:r>
        <w:t>25</w:t>
      </w:r>
      <w:r>
        <w:t>．</w:t>
      </w:r>
      <w:r>
        <w:t>A</w:t>
      </w:r>
    </w:p>
    <w:p w:rsidR="000A78A4" w:rsidRDefault="0089195B">
      <w:pPr>
        <w:spacing w:line="360" w:lineRule="auto"/>
        <w:jc w:val="left"/>
        <w:textAlignment w:val="center"/>
      </w:pPr>
      <w:r>
        <w:t>【详解】本题考查青少年责任担当与民族团结。</w:t>
      </w:r>
    </w:p>
    <w:p w:rsidR="000A78A4" w:rsidRDefault="0089195B">
      <w:pPr>
        <w:spacing w:line="360" w:lineRule="auto"/>
        <w:jc w:val="left"/>
        <w:textAlignment w:val="center"/>
      </w:pPr>
      <w:r>
        <w:t>①</w:t>
      </w:r>
      <w:r>
        <w:t>：大学生到民族地区服务，促进民族团结与发展，体现铸牢中华民族共同体意识，故</w:t>
      </w:r>
      <w:r>
        <w:t>①</w:t>
      </w:r>
      <w:r>
        <w:t>符合题意；</w:t>
      </w:r>
    </w:p>
    <w:p w:rsidR="000A78A4" w:rsidRDefault="0089195B">
      <w:pPr>
        <w:spacing w:line="360" w:lineRule="auto"/>
        <w:jc w:val="left"/>
        <w:textAlignment w:val="center"/>
      </w:pPr>
      <w:r>
        <w:t>②</w:t>
      </w:r>
      <w:r>
        <w:t>：响应国家号召到西部服务，体现将个人理想融入国家需要，故</w:t>
      </w:r>
      <w:r>
        <w:t>②</w:t>
      </w:r>
      <w:r>
        <w:t>符合题意；</w:t>
      </w:r>
    </w:p>
    <w:p w:rsidR="000A78A4" w:rsidRDefault="0089195B">
      <w:pPr>
        <w:spacing w:line="360" w:lineRule="auto"/>
        <w:jc w:val="left"/>
        <w:textAlignment w:val="center"/>
      </w:pPr>
      <w:r>
        <w:t>③</w:t>
      </w:r>
      <w:r>
        <w:t>：国家扩大高等教育人才培养规模，题文中考查的是对青少年的启示，故</w:t>
      </w:r>
      <w:r>
        <w:t>③</w:t>
      </w:r>
      <w:r>
        <w:t>不符合题意；</w:t>
      </w:r>
    </w:p>
    <w:p w:rsidR="000A78A4" w:rsidRDefault="0089195B">
      <w:pPr>
        <w:spacing w:line="360" w:lineRule="auto"/>
        <w:jc w:val="left"/>
        <w:textAlignment w:val="center"/>
      </w:pPr>
      <w:r>
        <w:t>④</w:t>
      </w:r>
      <w:r>
        <w:t>：时代精神核心是改革创新，故</w:t>
      </w:r>
      <w:r>
        <w:t>④</w:t>
      </w:r>
      <w:r>
        <w:t>说法错误；</w:t>
      </w:r>
    </w:p>
    <w:p w:rsidR="000A78A4" w:rsidRDefault="0089195B">
      <w:pPr>
        <w:spacing w:line="360" w:lineRule="auto"/>
        <w:jc w:val="left"/>
        <w:textAlignment w:val="center"/>
      </w:pPr>
      <w:r>
        <w:lastRenderedPageBreak/>
        <w:t>故本题选</w:t>
      </w:r>
      <w:r>
        <w:t>A</w:t>
      </w:r>
      <w:r>
        <w:t>。</w:t>
      </w:r>
    </w:p>
    <w:p w:rsidR="000A78A4" w:rsidRDefault="0089195B">
      <w:pPr>
        <w:spacing w:line="360" w:lineRule="auto"/>
        <w:jc w:val="left"/>
        <w:textAlignment w:val="center"/>
      </w:pPr>
      <w:r>
        <w:t>26</w:t>
      </w:r>
      <w:r>
        <w:t>．</w:t>
      </w:r>
      <w:r>
        <w:t xml:space="preserve">(1)     </w:t>
      </w:r>
      <w:r>
        <w:t>错误</w:t>
      </w:r>
      <w:r>
        <w:t xml:space="preserve">     </w:t>
      </w:r>
      <w:r>
        <w:t>小明没有做到以礼待人。文明有礼是一个人立身处世的前提，用语不文明，会影响人际交往。</w:t>
      </w:r>
    </w:p>
    <w:p w:rsidR="000A78A4" w:rsidRDefault="0089195B">
      <w:pPr>
        <w:spacing w:line="360" w:lineRule="auto"/>
        <w:jc w:val="left"/>
        <w:textAlignment w:val="center"/>
      </w:pPr>
      <w:r>
        <w:t xml:space="preserve">(2)     </w:t>
      </w:r>
      <w:r>
        <w:t>正确</w:t>
      </w:r>
      <w:r>
        <w:t xml:space="preserve">     </w:t>
      </w:r>
      <w:r>
        <w:t>小文能用心关怀朋友。交友要讲原则，当朋友不讲文明时予以规劝，有助于朋友及时改正错误。</w:t>
      </w:r>
    </w:p>
    <w:p w:rsidR="000A78A4" w:rsidRDefault="0089195B">
      <w:pPr>
        <w:spacing w:line="360" w:lineRule="auto"/>
        <w:jc w:val="left"/>
        <w:textAlignment w:val="center"/>
      </w:pPr>
      <w:r>
        <w:t>【分析】考点考查：文明有礼、呵护友谊。</w:t>
      </w:r>
    </w:p>
    <w:p w:rsidR="000A78A4" w:rsidRDefault="0089195B">
      <w:pPr>
        <w:spacing w:line="360" w:lineRule="auto"/>
        <w:jc w:val="left"/>
        <w:textAlignment w:val="center"/>
      </w:pPr>
      <w:r>
        <w:t>能力考查：运用所学知识分析材料，解答问题的能力。</w:t>
      </w:r>
    </w:p>
    <w:p w:rsidR="000A78A4" w:rsidRDefault="0089195B">
      <w:pPr>
        <w:spacing w:line="360" w:lineRule="auto"/>
        <w:jc w:val="left"/>
        <w:textAlignment w:val="center"/>
      </w:pPr>
      <w:r>
        <w:t>核心素养：道德修养、健全人格。</w:t>
      </w:r>
    </w:p>
    <w:p w:rsidR="000A78A4" w:rsidRDefault="0089195B">
      <w:pPr>
        <w:spacing w:line="360" w:lineRule="auto"/>
        <w:jc w:val="left"/>
        <w:textAlignment w:val="center"/>
      </w:pPr>
      <w:r>
        <w:t>【详解】（</w:t>
      </w:r>
      <w:r>
        <w:t>1</w:t>
      </w:r>
      <w:r>
        <w:t>）第一步：根据所学知识和材料信息，判断观点正误。</w:t>
      </w:r>
    </w:p>
    <w:p w:rsidR="000A78A4" w:rsidRDefault="0089195B">
      <w:pPr>
        <w:spacing w:line="360" w:lineRule="auto"/>
        <w:jc w:val="left"/>
        <w:textAlignment w:val="center"/>
      </w:pPr>
      <w:r>
        <w:t>观点正误：错误；</w:t>
      </w:r>
    </w:p>
    <w:p w:rsidR="000A78A4" w:rsidRDefault="0089195B">
      <w:pPr>
        <w:spacing w:line="360" w:lineRule="auto"/>
        <w:jc w:val="left"/>
        <w:textAlignment w:val="center"/>
      </w:pPr>
      <w:r>
        <w:t>第二步：根据所学知识和材料信息，说明判断依据。</w:t>
      </w:r>
    </w:p>
    <w:p w:rsidR="000A78A4" w:rsidRDefault="0089195B">
      <w:pPr>
        <w:spacing w:line="360" w:lineRule="auto"/>
        <w:jc w:val="left"/>
        <w:textAlignment w:val="center"/>
      </w:pPr>
      <w:r>
        <w:t>判断依据：小明没有做到以礼待人</w:t>
      </w:r>
      <w:r>
        <w:t>+</w:t>
      </w:r>
      <w:r>
        <w:t>文明有礼是一个人立身处世的前提，用语不文明，会影响人际交往。</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w:t>
      </w:r>
      <w:r>
        <w:t>2</w:t>
      </w:r>
      <w:r>
        <w:t>）第一步：根据所学知识和材料信息，判断观点正误。</w:t>
      </w:r>
    </w:p>
    <w:p w:rsidR="000A78A4" w:rsidRDefault="0089195B">
      <w:pPr>
        <w:spacing w:line="360" w:lineRule="auto"/>
        <w:jc w:val="left"/>
        <w:textAlignment w:val="center"/>
      </w:pPr>
      <w:r>
        <w:t>观点正误：正确；</w:t>
      </w:r>
    </w:p>
    <w:p w:rsidR="000A78A4" w:rsidRDefault="0089195B">
      <w:pPr>
        <w:spacing w:line="360" w:lineRule="auto"/>
        <w:jc w:val="left"/>
        <w:textAlignment w:val="center"/>
      </w:pPr>
      <w:r>
        <w:t>第二步：根据所学知识和材料信息，说明判断依据。</w:t>
      </w:r>
    </w:p>
    <w:p w:rsidR="000A78A4" w:rsidRDefault="0089195B">
      <w:pPr>
        <w:spacing w:line="360" w:lineRule="auto"/>
        <w:jc w:val="left"/>
        <w:textAlignment w:val="center"/>
      </w:pPr>
      <w:r>
        <w:t>判断依据：小文能用心关怀朋友</w:t>
      </w:r>
      <w:r>
        <w:t>+</w:t>
      </w:r>
      <w:r>
        <w:t>交友要讲原则，当朋友不讲文明时予以规劝，有助于朋友及时改正错误。</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27</w:t>
      </w:r>
      <w:r>
        <w:t>．两则时事共同体现了国家重视保障和改善民生。医疗和住房都是人民最关心最直接最现实的利益问题，我国坚持以人民为中心，谋民生之利、解民生之忧，不断满足人民日益增长的美好生活需要。</w:t>
      </w:r>
    </w:p>
    <w:p w:rsidR="000A78A4" w:rsidRDefault="0089195B">
      <w:pPr>
        <w:spacing w:line="360" w:lineRule="auto"/>
        <w:jc w:val="left"/>
        <w:textAlignment w:val="center"/>
      </w:pPr>
      <w:r>
        <w:t>【分析】考点考查：以人民为中心的发展思想。</w:t>
      </w:r>
    </w:p>
    <w:p w:rsidR="000A78A4" w:rsidRDefault="0089195B">
      <w:pPr>
        <w:spacing w:line="360" w:lineRule="auto"/>
        <w:jc w:val="left"/>
        <w:textAlignment w:val="center"/>
      </w:pPr>
      <w:r>
        <w:t>能力考查：运用所学知识分析材料，解答问题的</w:t>
      </w:r>
      <w:r>
        <w:t>能力。</w:t>
      </w:r>
    </w:p>
    <w:p w:rsidR="000A78A4" w:rsidRDefault="0089195B">
      <w:pPr>
        <w:spacing w:line="360" w:lineRule="auto"/>
        <w:jc w:val="left"/>
        <w:textAlignment w:val="center"/>
      </w:pPr>
      <w:r>
        <w:t>核心素养：政治认同。</w:t>
      </w:r>
    </w:p>
    <w:p w:rsidR="000A78A4" w:rsidRDefault="0089195B">
      <w:pPr>
        <w:spacing w:line="360" w:lineRule="auto"/>
        <w:jc w:val="left"/>
        <w:textAlignment w:val="center"/>
      </w:pPr>
      <w:r>
        <w:t>【详解】第一步：审设问，明确主体、作答范围及作答角度。</w:t>
      </w:r>
    </w:p>
    <w:p w:rsidR="000A78A4" w:rsidRDefault="0089195B">
      <w:pPr>
        <w:spacing w:line="360" w:lineRule="auto"/>
        <w:jc w:val="left"/>
        <w:textAlignment w:val="center"/>
      </w:pPr>
      <w:r>
        <w:t>本题的设问主体为国家，需要运用以人民为中心的发展思想的有关知识，从点评类习题的角度进行作答。</w:t>
      </w:r>
    </w:p>
    <w:p w:rsidR="000A78A4" w:rsidRDefault="0089195B">
      <w:pPr>
        <w:spacing w:line="360" w:lineRule="auto"/>
        <w:jc w:val="left"/>
        <w:textAlignment w:val="center"/>
      </w:pPr>
      <w:r>
        <w:t>第二步：审材料，提取关键词，链接教材知识。</w:t>
      </w:r>
    </w:p>
    <w:p w:rsidR="000A78A4" w:rsidRDefault="0089195B">
      <w:pPr>
        <w:spacing w:line="360" w:lineRule="auto"/>
        <w:jc w:val="left"/>
        <w:textAlignment w:val="center"/>
      </w:pPr>
      <w:r>
        <w:lastRenderedPageBreak/>
        <w:t>关键词：医保码的普及、住房城乡建设部发布的国家标准《住宅项目规范》</w:t>
      </w:r>
      <w:r>
        <w:t>→</w:t>
      </w:r>
      <w:r>
        <w:t>可链接体现了国家重视保障和改善民生、坚持以人民为中心的发展思想、不断满足人民日益增长的美好生活需要。</w:t>
      </w:r>
      <w:r>
        <w:t xml:space="preserve"> </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28</w:t>
      </w:r>
      <w:r>
        <w:t>．</w:t>
      </w:r>
      <w:r>
        <w:t>(1)</w:t>
      </w:r>
      <w:r>
        <w:t>家书中一声声问候，表达了对家的思念，对家人的牵挂。在中国人的心目中，家是代代传承、血脉相连的生活共同体。在中国的家庭文化中，</w:t>
      </w:r>
      <w:r>
        <w:t>“</w:t>
      </w:r>
      <w:r>
        <w:t>孝</w:t>
      </w:r>
      <w:r>
        <w:t>”</w:t>
      </w:r>
      <w:r>
        <w:t>是重要的精神内涵；孝亲敬长是中华民族的传统美德。</w:t>
      </w:r>
    </w:p>
    <w:p w:rsidR="000A78A4" w:rsidRDefault="0089195B">
      <w:pPr>
        <w:spacing w:line="360" w:lineRule="auto"/>
        <w:jc w:val="left"/>
        <w:textAlignment w:val="center"/>
      </w:pPr>
      <w:r>
        <w:t>(2)“</w:t>
      </w:r>
      <w:r>
        <w:t>变</w:t>
      </w:r>
      <w:r>
        <w:t>”</w:t>
      </w:r>
      <w:r>
        <w:t>：在不同历史时期，承担了不同的责任。</w:t>
      </w:r>
      <w:r>
        <w:t>“</w:t>
      </w:r>
      <w:r>
        <w:t>不变</w:t>
      </w:r>
      <w:r>
        <w:t>”</w:t>
      </w:r>
      <w:r>
        <w:t>：坚持国家利益至上，为了国家利益，不惜放弃个人利益。</w:t>
      </w:r>
    </w:p>
    <w:p w:rsidR="000A78A4" w:rsidRDefault="0089195B">
      <w:pPr>
        <w:spacing w:line="360" w:lineRule="auto"/>
        <w:jc w:val="left"/>
        <w:textAlignment w:val="center"/>
      </w:pPr>
      <w:r>
        <w:t>【分析】考点考查：家的意义、孝亲敬长的原因、维护国家利益。</w:t>
      </w:r>
    </w:p>
    <w:p w:rsidR="000A78A4" w:rsidRDefault="0089195B">
      <w:pPr>
        <w:spacing w:line="360" w:lineRule="auto"/>
        <w:jc w:val="left"/>
        <w:textAlignment w:val="center"/>
      </w:pPr>
      <w:r>
        <w:t>能力考查：运用所学知识分析材料，解答问题的能力。</w:t>
      </w:r>
    </w:p>
    <w:p w:rsidR="000A78A4" w:rsidRDefault="0089195B">
      <w:pPr>
        <w:spacing w:line="360" w:lineRule="auto"/>
        <w:jc w:val="left"/>
        <w:textAlignment w:val="center"/>
      </w:pPr>
      <w:r>
        <w:t>核心素养：政治认同、道德修养、健全人格。</w:t>
      </w:r>
    </w:p>
    <w:p w:rsidR="000A78A4" w:rsidRDefault="0089195B">
      <w:pPr>
        <w:spacing w:line="360" w:lineRule="auto"/>
        <w:jc w:val="left"/>
        <w:textAlignment w:val="center"/>
      </w:pPr>
      <w:r>
        <w:t>【详解】（</w:t>
      </w:r>
      <w:r>
        <w:t>1</w:t>
      </w:r>
      <w:r>
        <w:t>）第一步：审设问，明确主体、作答范围及作答角度</w:t>
      </w:r>
      <w:r>
        <w:t>。</w:t>
      </w:r>
    </w:p>
    <w:p w:rsidR="000A78A4" w:rsidRDefault="0089195B">
      <w:pPr>
        <w:spacing w:line="360" w:lineRule="auto"/>
        <w:jc w:val="left"/>
        <w:textAlignment w:val="center"/>
      </w:pPr>
      <w:r>
        <w:t>本题的设问主体为公民，需要运用家的意义、孝亲敬长的原因的有关知识，从体现类习题的角度进行作答。</w:t>
      </w:r>
    </w:p>
    <w:p w:rsidR="000A78A4" w:rsidRDefault="0089195B">
      <w:pPr>
        <w:spacing w:line="360" w:lineRule="auto"/>
        <w:jc w:val="left"/>
        <w:textAlignment w:val="center"/>
      </w:pPr>
      <w:r>
        <w:t>第二步：审材料，提取关键词，链接教材知识。</w:t>
      </w:r>
    </w:p>
    <w:p w:rsidR="000A78A4" w:rsidRDefault="0089195B">
      <w:pPr>
        <w:spacing w:line="360" w:lineRule="auto"/>
        <w:jc w:val="left"/>
        <w:textAlignment w:val="center"/>
      </w:pPr>
      <w:r>
        <w:t>关键词：一声声别来无恙的问候，至今读来依然令人动容</w:t>
      </w:r>
      <w:r>
        <w:t>→</w:t>
      </w:r>
      <w:r>
        <w:t>可链接家的意义、孝亲敬长的原因；</w:t>
      </w:r>
      <w:r>
        <w:t xml:space="preserve"> </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w:t>
      </w:r>
      <w:r>
        <w:t>2</w:t>
      </w:r>
      <w:r>
        <w:t>）第一步：审设问，明确主体、作答范围及作答角度。</w:t>
      </w:r>
    </w:p>
    <w:p w:rsidR="000A78A4" w:rsidRDefault="0089195B">
      <w:pPr>
        <w:spacing w:line="360" w:lineRule="auto"/>
        <w:jc w:val="left"/>
        <w:textAlignment w:val="center"/>
      </w:pPr>
      <w:r>
        <w:t>本题的设问主体为公民，需要运用维护国家利益的有关知识，从说明类习题的角度进行作答。</w:t>
      </w:r>
    </w:p>
    <w:p w:rsidR="000A78A4" w:rsidRDefault="0089195B">
      <w:pPr>
        <w:spacing w:line="360" w:lineRule="auto"/>
        <w:jc w:val="left"/>
        <w:textAlignment w:val="center"/>
      </w:pPr>
      <w:r>
        <w:t>第二步：审材料，提取关键词，链接教材知识。</w:t>
      </w:r>
    </w:p>
    <w:p w:rsidR="000A78A4" w:rsidRDefault="0089195B">
      <w:pPr>
        <w:spacing w:line="360" w:lineRule="auto"/>
        <w:jc w:val="left"/>
        <w:textAlignment w:val="center"/>
      </w:pPr>
      <w:r>
        <w:t>关键词</w:t>
      </w:r>
      <w:r>
        <w:t>①</w:t>
      </w:r>
      <w:r>
        <w:t>：抗日将领、航天英雄</w:t>
      </w:r>
      <w:r>
        <w:t>→</w:t>
      </w:r>
      <w:r>
        <w:t>可链接不同历史时期，承担了不同的责任；</w:t>
      </w:r>
    </w:p>
    <w:p w:rsidR="000A78A4" w:rsidRDefault="0089195B">
      <w:pPr>
        <w:spacing w:line="360" w:lineRule="auto"/>
        <w:jc w:val="left"/>
        <w:textAlignment w:val="center"/>
      </w:pPr>
      <w:r>
        <w:t>关键词</w:t>
      </w:r>
      <w:r>
        <w:t>②</w:t>
      </w:r>
      <w:r>
        <w:t>：全力贡献革命、军人的职责</w:t>
      </w:r>
      <w:r>
        <w:t>→</w:t>
      </w:r>
      <w:r>
        <w:t>可链接坚持国家利益至上，为了国家利益，不惜放弃个人利益。</w:t>
      </w:r>
      <w:r>
        <w:t xml:space="preserve"> </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29</w:t>
      </w:r>
      <w:r>
        <w:t>．</w:t>
      </w:r>
      <w:r>
        <w:t>(1)</w:t>
      </w:r>
      <w:r>
        <w:t>科普是国家创新体系的重要组成部分，我国公民现有的科学素质水平与国家提出的</w:t>
      </w:r>
      <w:r>
        <w:t>2035</w:t>
      </w:r>
      <w:r>
        <w:t>年要达到的目标相比尚有差距，中小学校组织开展科普活动有助于提升公民科学素质水平，助力科技强国建设。法律要求做的必须去做，中小学校依据新修订的科普法开展科普活动，是依法办事的要求。</w:t>
      </w:r>
    </w:p>
    <w:p w:rsidR="000A78A4" w:rsidRDefault="0089195B">
      <w:pPr>
        <w:spacing w:line="360" w:lineRule="auto"/>
        <w:jc w:val="left"/>
        <w:textAlignment w:val="center"/>
      </w:pPr>
      <w:r>
        <w:lastRenderedPageBreak/>
        <w:t>(2)</w:t>
      </w:r>
      <w:r>
        <w:t>提出问题</w:t>
      </w:r>
      <w:r>
        <w:t>​</w:t>
      </w:r>
      <w:r>
        <w:t>：太空辣椒种子与普通辣椒种子相比，在校园种植条件下的产量和抗病能力是否存在差异？</w:t>
      </w:r>
      <w:r>
        <w:t>​</w:t>
      </w:r>
    </w:p>
    <w:p w:rsidR="000A78A4" w:rsidRDefault="0089195B">
      <w:pPr>
        <w:spacing w:line="360" w:lineRule="auto"/>
        <w:jc w:val="left"/>
        <w:textAlignment w:val="center"/>
      </w:pPr>
      <w:r>
        <w:t>分析问题</w:t>
      </w:r>
      <w:r>
        <w:t>​</w:t>
      </w:r>
      <w:r>
        <w:t>：</w:t>
      </w:r>
      <w:r>
        <w:t>太空种子经太空特殊环境诱变，可能产生基因变异。学校种植园可开展种植实验，实验室能检测数据，气象站可监测环境，科普兴趣小组和老师能提供人力支持，具备研究可行性。</w:t>
      </w:r>
      <w:r>
        <w:t>​</w:t>
      </w:r>
    </w:p>
    <w:p w:rsidR="000A78A4" w:rsidRDefault="0089195B">
      <w:pPr>
        <w:spacing w:line="360" w:lineRule="auto"/>
        <w:jc w:val="left"/>
        <w:textAlignment w:val="center"/>
      </w:pPr>
      <w:r>
        <w:t>解决问题：</w:t>
      </w:r>
    </w:p>
    <w:p w:rsidR="000A78A4" w:rsidRDefault="0089195B">
      <w:pPr>
        <w:spacing w:line="360" w:lineRule="auto"/>
        <w:jc w:val="left"/>
        <w:textAlignment w:val="center"/>
      </w:pPr>
      <w:r>
        <w:t>​</w:t>
      </w:r>
      <w:r>
        <w:t>准备阶段：将太空辣椒种子和普通辣椒种子各选</w:t>
      </w:r>
      <w:r>
        <w:t xml:space="preserve"> 30 </w:t>
      </w:r>
      <w:r>
        <w:t>粒，在种植园相同条件下分区域种植。</w:t>
      </w:r>
    </w:p>
    <w:p w:rsidR="000A78A4" w:rsidRDefault="0089195B">
      <w:pPr>
        <w:spacing w:line="360" w:lineRule="auto"/>
        <w:jc w:val="left"/>
        <w:textAlignment w:val="center"/>
      </w:pPr>
      <w:r>
        <w:t>​</w:t>
      </w:r>
      <w:r>
        <w:t>实施阶段：兴趣小组定期记录发芽时间、生长高度、病虫害情况；果实成熟后统计产量，实验室检测果实营养成分。</w:t>
      </w:r>
      <w:r>
        <w:t>​</w:t>
      </w:r>
    </w:p>
    <w:p w:rsidR="000A78A4" w:rsidRDefault="0089195B">
      <w:pPr>
        <w:spacing w:line="360" w:lineRule="auto"/>
        <w:jc w:val="left"/>
        <w:textAlignment w:val="center"/>
      </w:pPr>
      <w:r>
        <w:t>总结阶段：对比两组数据，分析差异，形成研究报告，在校园展示成果</w:t>
      </w:r>
      <w:r>
        <w:t xml:space="preserve"> </w:t>
      </w:r>
      <w:r>
        <w:t>。</w:t>
      </w:r>
    </w:p>
    <w:p w:rsidR="000A78A4" w:rsidRDefault="0089195B">
      <w:pPr>
        <w:spacing w:line="360" w:lineRule="auto"/>
        <w:jc w:val="left"/>
        <w:textAlignment w:val="center"/>
      </w:pPr>
      <w:r>
        <w:t>【分析】考点考查：依法办事的要求、建设创新强国的要求、弘扬创新精神。</w:t>
      </w:r>
    </w:p>
    <w:p w:rsidR="000A78A4" w:rsidRDefault="0089195B">
      <w:pPr>
        <w:spacing w:line="360" w:lineRule="auto"/>
        <w:jc w:val="left"/>
        <w:textAlignment w:val="center"/>
      </w:pPr>
      <w:r>
        <w:t>能力</w:t>
      </w:r>
      <w:r>
        <w:t>考查：运用所学知识分析材料，解答问题的能力。</w:t>
      </w:r>
    </w:p>
    <w:p w:rsidR="000A78A4" w:rsidRDefault="0089195B">
      <w:pPr>
        <w:spacing w:line="360" w:lineRule="auto"/>
        <w:jc w:val="left"/>
        <w:textAlignment w:val="center"/>
      </w:pPr>
      <w:r>
        <w:t>核心素养：政治认同、法治观念。</w:t>
      </w:r>
    </w:p>
    <w:p w:rsidR="000A78A4" w:rsidRDefault="0089195B">
      <w:pPr>
        <w:spacing w:line="360" w:lineRule="auto"/>
        <w:jc w:val="left"/>
        <w:textAlignment w:val="center"/>
      </w:pPr>
      <w:r>
        <w:t>【详解】（</w:t>
      </w:r>
      <w:r>
        <w:t>1</w:t>
      </w:r>
      <w:r>
        <w:t>）第一步：审设问，明确主体、作答范围及作答角度。</w:t>
      </w:r>
    </w:p>
    <w:p w:rsidR="000A78A4" w:rsidRDefault="0089195B">
      <w:pPr>
        <w:spacing w:line="360" w:lineRule="auto"/>
        <w:jc w:val="left"/>
        <w:textAlignment w:val="center"/>
      </w:pPr>
      <w:r>
        <w:t>本题的设问主体为公民，需要运用依法办事的要求、建设创新强国的要求的有关知识，从原因类习题的角度进行作答。</w:t>
      </w:r>
    </w:p>
    <w:p w:rsidR="000A78A4" w:rsidRDefault="0089195B">
      <w:pPr>
        <w:spacing w:line="360" w:lineRule="auto"/>
        <w:jc w:val="left"/>
        <w:textAlignment w:val="center"/>
      </w:pPr>
      <w:r>
        <w:t>第二步：审材料，提取关键词，链接教材知识。</w:t>
      </w:r>
    </w:p>
    <w:p w:rsidR="000A78A4" w:rsidRDefault="0089195B">
      <w:pPr>
        <w:spacing w:line="360" w:lineRule="auto"/>
        <w:jc w:val="left"/>
        <w:textAlignment w:val="center"/>
      </w:pPr>
      <w:r>
        <w:t>关键词</w:t>
      </w:r>
      <w:r>
        <w:t>①</w:t>
      </w:r>
      <w:r>
        <w:t>：我国提出的</w:t>
      </w:r>
      <w:r>
        <w:t>2035</w:t>
      </w:r>
      <w:r>
        <w:t>年要达到</w:t>
      </w:r>
      <w:r>
        <w:t>25%</w:t>
      </w:r>
      <w:r>
        <w:t>的目标尚有差距</w:t>
      </w:r>
      <w:r>
        <w:t>→</w:t>
      </w:r>
      <w:r>
        <w:t>可链接科普是国家创新体系的重要组成部分，我国公民现有的科学素质水平与国家提出的</w:t>
      </w:r>
      <w:r>
        <w:t>2035</w:t>
      </w:r>
      <w:r>
        <w:t>年要达到的目标相比尚有差距。</w:t>
      </w:r>
    </w:p>
    <w:p w:rsidR="000A78A4" w:rsidRDefault="0089195B">
      <w:pPr>
        <w:spacing w:line="360" w:lineRule="auto"/>
        <w:jc w:val="left"/>
        <w:textAlignment w:val="center"/>
      </w:pPr>
      <w:r>
        <w:t>关键词</w:t>
      </w:r>
      <w:r>
        <w:t>②</w:t>
      </w:r>
      <w:r>
        <w:t>：中小学校应当把科普作为素质教育的重要内</w:t>
      </w:r>
      <w:r>
        <w:t>容</w:t>
      </w:r>
      <w:r>
        <w:t>→</w:t>
      </w:r>
      <w:r>
        <w:t>可链接中小学校组织开展科普活动有助于提升公民科学素质水平，助力科技强国建设。</w:t>
      </w:r>
      <w:r>
        <w:t xml:space="preserve"> </w:t>
      </w:r>
    </w:p>
    <w:p w:rsidR="000A78A4" w:rsidRDefault="0089195B">
      <w:pPr>
        <w:spacing w:line="360" w:lineRule="auto"/>
        <w:jc w:val="left"/>
        <w:textAlignment w:val="center"/>
      </w:pPr>
      <w:r>
        <w:t>关键词</w:t>
      </w:r>
      <w:r>
        <w:t>③</w:t>
      </w:r>
      <w:r>
        <w:t>：《中华人民共和国科学技术普及法》的规定</w:t>
      </w:r>
      <w:r>
        <w:t>→</w:t>
      </w:r>
      <w:r>
        <w:t>可链接法律要求做的必须去做，中小学校依据新修订的科普法开展科普活动，是依法办事的要求。</w:t>
      </w:r>
      <w:r>
        <w:rPr>
          <w:rFonts w:eastAsia="Times New Roman"/>
          <w:kern w:val="0"/>
          <w:sz w:val="24"/>
          <w:szCs w:val="24"/>
        </w:rPr>
        <w:t>  </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w:t>
      </w:r>
      <w:r>
        <w:t>2</w:t>
      </w:r>
      <w:r>
        <w:t>）本题考查关于太空种子的研究方案的撰写，是开放性主观题，答案言之有理即可。</w:t>
      </w:r>
    </w:p>
    <w:p w:rsidR="000A78A4" w:rsidRDefault="0089195B">
      <w:pPr>
        <w:spacing w:line="360" w:lineRule="auto"/>
        <w:jc w:val="left"/>
        <w:textAlignment w:val="center"/>
      </w:pPr>
      <w:r>
        <w:t>30</w:t>
      </w:r>
      <w:r>
        <w:t>．</w:t>
      </w:r>
      <w:r>
        <w:t>(1)</w:t>
      </w:r>
      <w:r>
        <w:t>维护世界和平，坚持睦邻友好。</w:t>
      </w:r>
    </w:p>
    <w:p w:rsidR="000A78A4" w:rsidRDefault="0089195B">
      <w:pPr>
        <w:spacing w:line="360" w:lineRule="auto"/>
        <w:jc w:val="left"/>
        <w:textAlignment w:val="center"/>
      </w:pPr>
      <w:r>
        <w:t>(2)</w:t>
      </w:r>
      <w:r>
        <w:t>坚持合作共赢，加强经贸往来，建设一个共同繁荣的世界；坚持交流互鉴，推进不同文明和谐共生，建设一个开放包容的世界；坚持绿色低碳，深</w:t>
      </w:r>
      <w:r>
        <w:t>化生态领域合作与治理，建设一个清洁美丽的世界。</w:t>
      </w:r>
    </w:p>
    <w:p w:rsidR="000A78A4" w:rsidRDefault="0089195B">
      <w:pPr>
        <w:spacing w:line="360" w:lineRule="auto"/>
        <w:jc w:val="left"/>
        <w:textAlignment w:val="center"/>
      </w:pPr>
      <w:r>
        <w:lastRenderedPageBreak/>
        <w:t>(3)①</w:t>
      </w:r>
      <w:r>
        <w:t>了解人类文明进程，积极关切人类问题和世界局势，掌握相应的知识，在与世界各国青少年交流中提升我们的影响。</w:t>
      </w:r>
      <w:r>
        <w:t>②</w:t>
      </w:r>
      <w:r>
        <w:t>要有忧患意识、居安思危，在世界复杂多变的环境中提高改变世界的素质和能力。</w:t>
      </w:r>
    </w:p>
    <w:p w:rsidR="000A78A4" w:rsidRDefault="0089195B">
      <w:pPr>
        <w:spacing w:line="360" w:lineRule="auto"/>
        <w:jc w:val="left"/>
        <w:textAlignment w:val="center"/>
      </w:pPr>
      <w:r>
        <w:t>【分析】考点考查：构建人类命运共同体的要求、青少年要承担起推动人类共同发展的责任。</w:t>
      </w:r>
    </w:p>
    <w:p w:rsidR="000A78A4" w:rsidRDefault="0089195B">
      <w:pPr>
        <w:spacing w:line="360" w:lineRule="auto"/>
        <w:jc w:val="left"/>
        <w:textAlignment w:val="center"/>
      </w:pPr>
      <w:r>
        <w:t>能力考查：运用所学知识分析材料，解答问题的能力。</w:t>
      </w:r>
    </w:p>
    <w:p w:rsidR="000A78A4" w:rsidRDefault="0089195B">
      <w:pPr>
        <w:spacing w:line="360" w:lineRule="auto"/>
        <w:jc w:val="left"/>
        <w:textAlignment w:val="center"/>
      </w:pPr>
      <w:r>
        <w:t>核心素养：政治认同、责任意识。</w:t>
      </w:r>
    </w:p>
    <w:p w:rsidR="000A78A4" w:rsidRDefault="0089195B">
      <w:pPr>
        <w:spacing w:line="360" w:lineRule="auto"/>
        <w:jc w:val="left"/>
        <w:textAlignment w:val="center"/>
      </w:pPr>
      <w:r>
        <w:t>【详解】（</w:t>
      </w:r>
      <w:r>
        <w:t>1</w:t>
      </w:r>
      <w:r>
        <w:t>）第一步：审设问，明确主体、作答范围及作答角度。</w:t>
      </w:r>
    </w:p>
    <w:p w:rsidR="000A78A4" w:rsidRDefault="0089195B">
      <w:pPr>
        <w:spacing w:line="360" w:lineRule="auto"/>
        <w:jc w:val="left"/>
        <w:textAlignment w:val="center"/>
      </w:pPr>
      <w:r>
        <w:t>本题的设问主体为国家，需要运用构建人类命运共同体的要求的有关知识，从体现类习题的角度进行作答。</w:t>
      </w:r>
    </w:p>
    <w:p w:rsidR="000A78A4" w:rsidRDefault="0089195B">
      <w:pPr>
        <w:spacing w:line="360" w:lineRule="auto"/>
        <w:jc w:val="left"/>
        <w:textAlignment w:val="center"/>
      </w:pPr>
      <w:r>
        <w:t>第二步：审材料，提取关键词，链接教材知识。</w:t>
      </w:r>
    </w:p>
    <w:p w:rsidR="000A78A4" w:rsidRDefault="0089195B">
      <w:pPr>
        <w:spacing w:line="360" w:lineRule="auto"/>
        <w:jc w:val="left"/>
        <w:textAlignment w:val="center"/>
      </w:pPr>
      <w:r>
        <w:t>关键词：国虽大，好战必亡、亲仁善邻，国之宝也</w:t>
      </w:r>
      <w:r>
        <w:t>→</w:t>
      </w:r>
      <w:r>
        <w:t>可链接维护世界和平，坚持睦邻友好。</w:t>
      </w:r>
      <w:r>
        <w:t xml:space="preserve"> </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w:t>
      </w:r>
      <w:r>
        <w:t>2</w:t>
      </w:r>
      <w:r>
        <w:t>）第一步：审设问，明确主体、作答范围及作答角度。</w:t>
      </w:r>
    </w:p>
    <w:p w:rsidR="000A78A4" w:rsidRDefault="0089195B">
      <w:pPr>
        <w:spacing w:line="360" w:lineRule="auto"/>
        <w:jc w:val="left"/>
        <w:textAlignment w:val="center"/>
      </w:pPr>
      <w:r>
        <w:t>本题的设问主体为国家，需要运用构建人类命运共同体的要求的有关知识，从做法类习题的角度进行作答。</w:t>
      </w:r>
    </w:p>
    <w:p w:rsidR="000A78A4" w:rsidRDefault="0089195B">
      <w:pPr>
        <w:spacing w:line="360" w:lineRule="auto"/>
        <w:jc w:val="left"/>
        <w:textAlignment w:val="center"/>
      </w:pPr>
      <w:r>
        <w:t>第二步：审材料，提取关键词，链接教材知识。</w:t>
      </w:r>
    </w:p>
    <w:p w:rsidR="000A78A4" w:rsidRDefault="0089195B">
      <w:pPr>
        <w:spacing w:line="360" w:lineRule="auto"/>
        <w:jc w:val="left"/>
        <w:textAlignment w:val="center"/>
      </w:pPr>
      <w:r>
        <w:t>关键词</w:t>
      </w:r>
      <w:r>
        <w:t>①</w:t>
      </w:r>
      <w:r>
        <w:t>：双方的经贸联系越来越紧密</w:t>
      </w:r>
      <w:r>
        <w:t>→</w:t>
      </w:r>
      <w:r>
        <w:t>可链接坚持合作共赢，建设一个</w:t>
      </w:r>
      <w:r>
        <w:t>共同繁荣的世界；</w:t>
      </w:r>
    </w:p>
    <w:p w:rsidR="000A78A4" w:rsidRDefault="0089195B">
      <w:pPr>
        <w:spacing w:line="360" w:lineRule="auto"/>
        <w:jc w:val="left"/>
        <w:textAlignment w:val="center"/>
      </w:pPr>
      <w:r>
        <w:t>关键词</w:t>
      </w:r>
      <w:r>
        <w:t>②</w:t>
      </w:r>
      <w:r>
        <w:t>：中拉人文交流持续升温，文化方面交流日益密切</w:t>
      </w:r>
      <w:r>
        <w:t>→</w:t>
      </w:r>
      <w:r>
        <w:t>可链接坚持交流互鉴，建设一个开放包容的世界；</w:t>
      </w:r>
      <w:r>
        <w:t xml:space="preserve"> </w:t>
      </w:r>
    </w:p>
    <w:p w:rsidR="000A78A4" w:rsidRDefault="0089195B">
      <w:pPr>
        <w:spacing w:line="360" w:lineRule="auto"/>
        <w:jc w:val="left"/>
        <w:textAlignment w:val="center"/>
      </w:pPr>
      <w:r>
        <w:t>关键词</w:t>
      </w:r>
      <w:r>
        <w:t>③</w:t>
      </w:r>
      <w:r>
        <w:t>：中非双方深化环境保护、应对气候变化等合作，共同构筑美好未来</w:t>
      </w:r>
      <w:r>
        <w:t>→</w:t>
      </w:r>
      <w:r>
        <w:t>可链接坚持绿色低碳，建设一个清洁美丽的世界；</w:t>
      </w:r>
    </w:p>
    <w:p w:rsidR="000A78A4" w:rsidRDefault="0089195B">
      <w:pPr>
        <w:spacing w:line="360" w:lineRule="auto"/>
        <w:jc w:val="left"/>
        <w:textAlignment w:val="center"/>
      </w:pPr>
      <w:r>
        <w:t>第三步：整合信息，组织答案。</w:t>
      </w:r>
    </w:p>
    <w:p w:rsidR="000A78A4" w:rsidRDefault="0089195B">
      <w:pPr>
        <w:spacing w:line="360" w:lineRule="auto"/>
        <w:jc w:val="left"/>
        <w:textAlignment w:val="center"/>
      </w:pPr>
      <w:r>
        <w:t>（</w:t>
      </w:r>
      <w:r>
        <w:t>3</w:t>
      </w:r>
      <w:r>
        <w:t>）本题考查青少年要承担起推动人类共同发展的责任，是开放性主观题，答案言之有理即可。</w:t>
      </w:r>
    </w:p>
    <w:p w:rsidR="000A78A4" w:rsidRDefault="000A78A4">
      <w:pPr>
        <w:spacing w:line="360" w:lineRule="auto"/>
        <w:jc w:val="left"/>
        <w:textAlignment w:val="center"/>
      </w:pPr>
    </w:p>
    <w:sectPr w:rsidR="000A78A4">
      <w:headerReference w:type="even" r:id="rId12"/>
      <w:headerReference w:type="default" r:id="rId13"/>
      <w:footerReference w:type="even" r:id="rId14"/>
      <w:footerReference w:type="default" r:id="rId15"/>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95B" w:rsidRDefault="0089195B">
      <w:r>
        <w:separator/>
      </w:r>
    </w:p>
  </w:endnote>
  <w:endnote w:type="continuationSeparator" w:id="0">
    <w:p w:rsidR="0089195B" w:rsidRDefault="0089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A4" w:rsidRDefault="0089195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CA483A">
      <w:rPr>
        <w:noProof/>
      </w:rPr>
      <w:instrText>4</w:instrText>
    </w:r>
    <w:r>
      <w:fldChar w:fldCharType="end"/>
    </w:r>
    <w:r>
      <w:instrText xml:space="preserve"> </w:instrText>
    </w:r>
    <w:r>
      <w:fldChar w:fldCharType="separate"/>
    </w:r>
    <w:r w:rsidR="00CA483A">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A483A">
      <w:rPr>
        <w:noProof/>
      </w:rPr>
      <w:instrText>9</w:instrText>
    </w:r>
    <w:r>
      <w:fldChar w:fldCharType="end"/>
    </w:r>
    <w:r>
      <w:instrText xml:space="preserve"> </w:instrText>
    </w:r>
    <w:r>
      <w:fldChar w:fldCharType="separate"/>
    </w:r>
    <w:r w:rsidR="00CA483A">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A4" w:rsidRDefault="0089195B">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CA483A">
      <w:rPr>
        <w:noProof/>
      </w:rPr>
      <w:instrText>3</w:instrText>
    </w:r>
    <w:r>
      <w:fldChar w:fldCharType="end"/>
    </w:r>
    <w:r>
      <w:instrText xml:space="preserve"> </w:instrText>
    </w:r>
    <w:r>
      <w:fldChar w:fldCharType="separate"/>
    </w:r>
    <w:r w:rsidR="00CA483A">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CA483A">
      <w:rPr>
        <w:noProof/>
      </w:rPr>
      <w:instrText>9</w:instrText>
    </w:r>
    <w:r>
      <w:fldChar w:fldCharType="end"/>
    </w:r>
    <w:r>
      <w:instrText xml:space="preserve"> </w:instrText>
    </w:r>
    <w:r>
      <w:fldChar w:fldCharType="separate"/>
    </w:r>
    <w:r w:rsidR="00CA483A">
      <w:rPr>
        <w:noProof/>
      </w:rPr>
      <w:t>9</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A4" w:rsidRDefault="0089195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CA483A">
      <w:rPr>
        <w:noProof/>
      </w:rPr>
      <w:instrText>10</w:instrText>
    </w:r>
    <w:r>
      <w:fldChar w:fldCharType="end"/>
    </w:r>
    <w:r>
      <w:instrText xml:space="preserve"> </w:instrText>
    </w:r>
    <w:r>
      <w:fldChar w:fldCharType="separate"/>
    </w:r>
    <w:r w:rsidR="00CA483A">
      <w:rPr>
        <w:noProof/>
      </w:rPr>
      <w:t>10</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w:instrText>
    </w:r>
    <w:r>
      <w:instrText xml:space="preserve">sectionpages </w:instrText>
    </w:r>
    <w:r>
      <w:fldChar w:fldCharType="separate"/>
    </w:r>
    <w:r w:rsidR="00CA483A">
      <w:rPr>
        <w:noProof/>
      </w:rPr>
      <w:instrText>11</w:instrText>
    </w:r>
    <w:r>
      <w:fldChar w:fldCharType="end"/>
    </w:r>
    <w:r>
      <w:instrText xml:space="preserve"> </w:instrText>
    </w:r>
    <w:r>
      <w:fldChar w:fldCharType="separate"/>
    </w:r>
    <w:r w:rsidR="00CA483A">
      <w:rPr>
        <w:noProof/>
      </w:rPr>
      <w:t>11</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A4" w:rsidRDefault="0089195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CA483A">
      <w:rPr>
        <w:noProof/>
      </w:rPr>
      <w:instrText>11</w:instrText>
    </w:r>
    <w:r>
      <w:fldChar w:fldCharType="end"/>
    </w:r>
    <w:r>
      <w:instrText xml:space="preserve"> </w:instrText>
    </w:r>
    <w:r>
      <w:fldChar w:fldCharType="separate"/>
    </w:r>
    <w:r w:rsidR="00CA483A">
      <w:rPr>
        <w:noProof/>
      </w:rPr>
      <w:t>11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CA483A">
      <w:rPr>
        <w:noProof/>
      </w:rPr>
      <w:instrText>11</w:instrText>
    </w:r>
    <w:r>
      <w:fldChar w:fldCharType="end"/>
    </w:r>
    <w:r>
      <w:instrText xml:space="preserve"> </w:instrText>
    </w:r>
    <w:r>
      <w:fldChar w:fldCharType="separate"/>
    </w:r>
    <w:r w:rsidR="00CA483A">
      <w:rPr>
        <w:noProof/>
      </w:rPr>
      <w:t>11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95B" w:rsidRDefault="0089195B">
      <w:r>
        <w:separator/>
      </w:r>
    </w:p>
  </w:footnote>
  <w:footnote w:type="continuationSeparator" w:id="0">
    <w:p w:rsidR="0089195B" w:rsidRDefault="00891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A4" w:rsidRDefault="000A78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8A4" w:rsidRDefault="000A78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A78A4"/>
    <w:rsid w:val="001D7A06"/>
    <w:rsid w:val="00284433"/>
    <w:rsid w:val="002A1EC6"/>
    <w:rsid w:val="002E035E"/>
    <w:rsid w:val="003F38F2"/>
    <w:rsid w:val="004E46D8"/>
    <w:rsid w:val="00537201"/>
    <w:rsid w:val="0064153B"/>
    <w:rsid w:val="006A4C40"/>
    <w:rsid w:val="006B16C5"/>
    <w:rsid w:val="00776133"/>
    <w:rsid w:val="00811C76"/>
    <w:rsid w:val="00855687"/>
    <w:rsid w:val="0089195B"/>
    <w:rsid w:val="008C07DE"/>
    <w:rsid w:val="009E611B"/>
    <w:rsid w:val="00A30CCE"/>
    <w:rsid w:val="00AC3E9C"/>
    <w:rsid w:val="00BC2225"/>
    <w:rsid w:val="00BC4F14"/>
    <w:rsid w:val="00BC62FB"/>
    <w:rsid w:val="00BF535F"/>
    <w:rsid w:val="00C806B0"/>
    <w:rsid w:val="00CA483A"/>
    <w:rsid w:val="00E476EE"/>
    <w:rsid w:val="00EF035E"/>
    <w:rsid w:val="00F16B29"/>
    <w:rsid w:val="00FA429B"/>
    <w:rsid w:val="35950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C105EF-B19F-443F-8B69-1CB615E7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9D13D795-082B-42F3-87A5-EB954F23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2110</Words>
  <Characters>12029</Characters>
  <Application>Microsoft Office Word</Application>
  <DocSecurity>0</DocSecurity>
  <Lines>100</Lines>
  <Paragraphs>28</Paragraphs>
  <ScaleCrop>false</ScaleCrop>
  <Company/>
  <LinksUpToDate>false</LinksUpToDate>
  <CharactersWithSpaces>14111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08a3743d23c44273988b7c6c3e9c21femjc5ndg2njeyna</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5175F4CC8DF14DF0A0DE54ABD8C6252E_12</vt:lpwstr>
  </property>
</Properties>
</file>