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92C" w:rsidRDefault="006A792C" w:rsidP="006A792C">
      <w:pPr>
        <w:pStyle w:val="2"/>
      </w:pPr>
      <w:bookmarkStart w:id="0" w:name="_GoBack"/>
      <w:r w:rsidRPr="00266632">
        <w:rPr>
          <w:rFonts w:ascii="Times New Roman" w:hAnsi="Times New Roman" w:cs="Times New Roman"/>
        </w:rPr>
        <w:t>热点题型专练</w:t>
      </w:r>
      <w:r>
        <w:rPr>
          <w:rFonts w:ascii="Times New Roman" w:hAnsi="Times New Roman" w:cs="Times New Roman"/>
        </w:rPr>
        <w:t>(</w:t>
      </w:r>
      <w:r w:rsidRPr="00266632">
        <w:rPr>
          <w:rFonts w:ascii="Times New Roman" w:hAnsi="Times New Roman" w:cs="Times New Roman"/>
        </w:rPr>
        <w:t>十</w:t>
      </w:r>
      <w:r>
        <w:rPr>
          <w:rFonts w:ascii="Times New Roman" w:hAnsi="Times New Roman" w:cs="Times New Roman"/>
        </w:rPr>
        <w:t>)</w:t>
      </w:r>
      <w:bookmarkEnd w:id="0"/>
      <w:r>
        <w:rPr>
          <w:rFonts w:ascii="Times New Roman" w:hAnsi="Times New Roman" w:cs="Times New Roman"/>
        </w:rPr>
        <w:t xml:space="preserve">　</w:t>
      </w:r>
      <w:r w:rsidRPr="00266632">
        <w:rPr>
          <w:rFonts w:ascii="Times New Roman" w:hAnsi="Times New Roman" w:cs="Times New Roman"/>
        </w:rPr>
        <w:t>引言类主观题</w:t>
      </w:r>
    </w:p>
    <w:p w:rsidR="006A792C" w:rsidRDefault="006A792C" w:rsidP="006A792C">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阅读材</w:t>
      </w:r>
      <w:r w:rsidRPr="00266632">
        <w:rPr>
          <w:rFonts w:ascii="Times New Roman" w:hAnsi="Times New Roman" w:cs="Times New Roman" w:hint="eastAsia"/>
        </w:rPr>
        <w:t>料</w:t>
      </w:r>
      <w:r>
        <w:rPr>
          <w:rFonts w:ascii="Times New Roman" w:hAnsi="Times New Roman" w:cs="Times New Roman" w:hint="eastAsia"/>
        </w:rPr>
        <w:t>，</w:t>
      </w:r>
      <w:r w:rsidRPr="00266632">
        <w:rPr>
          <w:rFonts w:ascii="Times New Roman" w:hAnsi="Times New Roman" w:cs="Times New Roman" w:hint="eastAsia"/>
        </w:rPr>
        <w:t>回答问题。</w:t>
      </w:r>
    </w:p>
    <w:p w:rsidR="006A792C" w:rsidRDefault="006A792C" w:rsidP="006A792C">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材料一</w:t>
      </w:r>
      <w:r w:rsidRPr="00266632">
        <w:rPr>
          <w:rFonts w:ascii="Times New Roman" w:eastAsia="黑体" w:hAnsi="Times New Roman" w:cs="Times New Roman"/>
        </w:rPr>
        <w:t>'</w:t>
      </w:r>
      <w:r w:rsidRPr="00266632">
        <w:rPr>
          <w:rFonts w:ascii="Times New Roman" w:eastAsia="仿宋_GB2312" w:hAnsi="Times New Roman" w:cs="Times New Roman"/>
        </w:rPr>
        <w:t>改变生产资料私有制为社会主义公有制这个极其复杂和困难的历史任务</w:t>
      </w:r>
      <w:r>
        <w:rPr>
          <w:rFonts w:ascii="Times New Roman" w:eastAsia="仿宋_GB2312" w:hAnsi="Times New Roman" w:cs="Times New Roman"/>
        </w:rPr>
        <w:t>，</w:t>
      </w:r>
      <w:r w:rsidRPr="00266632">
        <w:rPr>
          <w:rFonts w:ascii="Times New Roman" w:eastAsia="仿宋_GB2312" w:hAnsi="Times New Roman" w:cs="Times New Roman"/>
        </w:rPr>
        <w:t>现在在我国已经基本上完成了。我国社会主义和资本主义谁战胜谁的问题</w:t>
      </w:r>
      <w:r>
        <w:rPr>
          <w:rFonts w:ascii="Times New Roman" w:eastAsia="仿宋_GB2312" w:hAnsi="Times New Roman" w:cs="Times New Roman"/>
        </w:rPr>
        <w:t>，</w:t>
      </w:r>
      <w:r w:rsidRPr="00266632">
        <w:rPr>
          <w:rFonts w:ascii="Times New Roman" w:eastAsia="仿宋_GB2312" w:hAnsi="Times New Roman" w:cs="Times New Roman"/>
        </w:rPr>
        <w:t>现在已经解决了。</w:t>
      </w:r>
    </w:p>
    <w:p w:rsidR="006A792C" w:rsidRDefault="006A792C" w:rsidP="006A792C">
      <w:pPr>
        <w:pStyle w:val="a3"/>
        <w:ind w:firstLineChars="200" w:firstLine="420"/>
        <w:rPr>
          <w:rFonts w:ascii="Times New Roman" w:hAnsi="Times New Roman" w:cs="Times New Roman"/>
        </w:rPr>
      </w:pPr>
      <w:r w:rsidRPr="00266632">
        <w:rPr>
          <w:rFonts w:ascii="Times New Roman" w:hAnsi="Times New Roman" w:cs="Times New Roman"/>
        </w:rPr>
        <w:t>——</w:t>
      </w:r>
      <w:r w:rsidRPr="00266632">
        <w:rPr>
          <w:rFonts w:ascii="Times New Roman" w:hAnsi="Times New Roman" w:cs="Times New Roman"/>
        </w:rPr>
        <w:t>刘少奇《在中国共产党第八次全国代表大会上的政治报告》</w:t>
      </w:r>
    </w:p>
    <w:p w:rsidR="006A792C" w:rsidRDefault="006A792C" w:rsidP="006A792C">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材料二</w:t>
      </w:r>
      <w:r w:rsidRPr="00266632">
        <w:rPr>
          <w:rFonts w:ascii="Times New Roman" w:eastAsia="黑体" w:hAnsi="Times New Roman" w:cs="Times New Roman"/>
        </w:rPr>
        <w:t>'</w:t>
      </w:r>
      <w:r>
        <w:rPr>
          <w:rFonts w:ascii="Times New Roman" w:eastAsia="仿宋_GB2312" w:hAnsi="Times New Roman" w:cs="Times New Roman"/>
        </w:rPr>
        <w:t>(</w:t>
      </w:r>
      <w:r w:rsidRPr="00266632">
        <w:rPr>
          <w:rFonts w:ascii="Times New Roman" w:eastAsia="仿宋_GB2312" w:hAnsi="Times New Roman" w:cs="Times New Roman"/>
        </w:rPr>
        <w:t>中共</w:t>
      </w:r>
      <w:r>
        <w:rPr>
          <w:rFonts w:ascii="Times New Roman" w:eastAsia="仿宋_GB2312" w:hAnsi="Times New Roman" w:cs="Times New Roman"/>
        </w:rPr>
        <w:t>)</w:t>
      </w:r>
      <w:r w:rsidRPr="00266632">
        <w:rPr>
          <w:rFonts w:ascii="Times New Roman" w:eastAsia="仿宋_GB2312" w:hAnsi="Times New Roman" w:cs="Times New Roman"/>
        </w:rPr>
        <w:t>八大报告所阐述的一些经济建设的重要方针</w:t>
      </w:r>
      <w:r>
        <w:rPr>
          <w:rFonts w:ascii="Times New Roman" w:eastAsia="仿宋_GB2312" w:hAnsi="Times New Roman" w:cs="Times New Roman"/>
        </w:rPr>
        <w:t>，</w:t>
      </w:r>
      <w:r w:rsidRPr="00266632">
        <w:rPr>
          <w:rFonts w:ascii="Times New Roman" w:eastAsia="仿宋_GB2312" w:hAnsi="Times New Roman" w:cs="Times New Roman"/>
        </w:rPr>
        <w:t>因为有</w:t>
      </w:r>
      <w:r w:rsidRPr="00266632">
        <w:rPr>
          <w:rFonts w:hAnsi="宋体" w:cs="Times New Roman"/>
        </w:rPr>
        <w:t>“</w:t>
      </w:r>
      <w:r w:rsidRPr="00266632">
        <w:rPr>
          <w:rFonts w:ascii="Times New Roman" w:eastAsia="仿宋_GB2312" w:hAnsi="Times New Roman" w:cs="Times New Roman"/>
        </w:rPr>
        <w:t>一五</w:t>
      </w:r>
      <w:r w:rsidRPr="00266632">
        <w:rPr>
          <w:rFonts w:hAnsi="宋体" w:cs="Times New Roman"/>
        </w:rPr>
        <w:t>”</w:t>
      </w:r>
      <w:r w:rsidRPr="00266632">
        <w:rPr>
          <w:rFonts w:ascii="Times New Roman" w:eastAsia="仿宋_GB2312" w:hAnsi="Times New Roman" w:cs="Times New Roman"/>
        </w:rPr>
        <w:t>计划的经验与教训作为借鉴</w:t>
      </w:r>
      <w:r>
        <w:rPr>
          <w:rFonts w:ascii="Times New Roman" w:eastAsia="仿宋_GB2312" w:hAnsi="Times New Roman" w:cs="Times New Roman"/>
        </w:rPr>
        <w:t>，</w:t>
      </w:r>
      <w:r w:rsidRPr="00266632">
        <w:rPr>
          <w:rFonts w:ascii="Times New Roman" w:eastAsia="仿宋_GB2312" w:hAnsi="Times New Roman" w:cs="Times New Roman"/>
        </w:rPr>
        <w:t>所以比较适合社会主义改造完成后我国经济工作的实际。</w:t>
      </w:r>
    </w:p>
    <w:p w:rsidR="006A792C" w:rsidRDefault="006A792C" w:rsidP="006A792C">
      <w:pPr>
        <w:pStyle w:val="a3"/>
        <w:ind w:firstLineChars="200" w:firstLine="420"/>
        <w:rPr>
          <w:rFonts w:ascii="Times New Roman" w:hAnsi="Times New Roman" w:cs="Times New Roman"/>
        </w:rPr>
      </w:pPr>
      <w:r w:rsidRPr="00266632">
        <w:rPr>
          <w:rFonts w:ascii="Times New Roman" w:hAnsi="Times New Roman" w:cs="Times New Roman"/>
        </w:rPr>
        <w:t>——</w:t>
      </w:r>
      <w:r w:rsidRPr="00266632">
        <w:rPr>
          <w:rFonts w:ascii="Times New Roman" w:hAnsi="Times New Roman" w:cs="Times New Roman"/>
        </w:rPr>
        <w:t>石仲泉等《中共</w:t>
      </w:r>
      <w:r w:rsidRPr="00266632">
        <w:rPr>
          <w:rFonts w:ascii="Times New Roman" w:hAnsi="Times New Roman" w:cs="Times New Roman" w:hint="eastAsia"/>
        </w:rPr>
        <w:t>八大史》</w:t>
      </w:r>
    </w:p>
    <w:p w:rsidR="006A792C" w:rsidRDefault="006A792C" w:rsidP="006A792C">
      <w:pPr>
        <w:pStyle w:val="a3"/>
        <w:ind w:firstLineChars="200" w:firstLine="420"/>
        <w:rPr>
          <w:rFonts w:ascii="Times New Roman" w:hAnsi="Times New Roman" w:cs="Times New Roman"/>
        </w:rPr>
      </w:pPr>
      <w:r>
        <w:rPr>
          <w:rFonts w:ascii="Times New Roman" w:hAnsi="Times New Roman" w:cs="Times New Roman" w:hint="eastAsia"/>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依据材料一、材料二</w:t>
      </w:r>
      <w:r>
        <w:rPr>
          <w:rFonts w:ascii="Times New Roman" w:hAnsi="Times New Roman" w:cs="Times New Roman"/>
        </w:rPr>
        <w:t>，</w:t>
      </w:r>
      <w:r w:rsidRPr="00266632">
        <w:rPr>
          <w:rFonts w:ascii="Times New Roman" w:hAnsi="Times New Roman" w:cs="Times New Roman"/>
        </w:rPr>
        <w:t>概括八大路线形成的重要背景。</w:t>
      </w: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中共八大对当时国内主要矛盾和根本任务是怎样阐述的？八大相关判断和决策的意义是什么？</w:t>
      </w: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eastAsia="仿宋_GB2312"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hAnsi="宋体" w:cs="Times New Roman"/>
        </w:rPr>
        <w:t>“</w:t>
      </w:r>
      <w:r w:rsidRPr="00266632">
        <w:rPr>
          <w:rFonts w:ascii="Times New Roman" w:eastAsia="仿宋_GB2312" w:hAnsi="Times New Roman" w:cs="Times New Roman"/>
        </w:rPr>
        <w:t>实践高于</w:t>
      </w:r>
      <w:r>
        <w:rPr>
          <w:rFonts w:ascii="Times New Roman" w:eastAsia="仿宋_GB2312" w:hAnsi="Times New Roman" w:cs="Times New Roman"/>
        </w:rPr>
        <w:t>(</w:t>
      </w:r>
      <w:r w:rsidRPr="00266632">
        <w:rPr>
          <w:rFonts w:ascii="Times New Roman" w:eastAsia="仿宋_GB2312" w:hAnsi="Times New Roman" w:cs="Times New Roman"/>
        </w:rPr>
        <w:t>理论的</w:t>
      </w:r>
      <w:r>
        <w:rPr>
          <w:rFonts w:ascii="Times New Roman" w:eastAsia="仿宋_GB2312" w:hAnsi="Times New Roman" w:cs="Times New Roman"/>
        </w:rPr>
        <w:t>)</w:t>
      </w:r>
      <w:r w:rsidRPr="00266632">
        <w:rPr>
          <w:rFonts w:ascii="Times New Roman" w:eastAsia="仿宋_GB2312" w:hAnsi="Times New Roman" w:cs="Times New Roman"/>
        </w:rPr>
        <w:t>认识</w:t>
      </w:r>
      <w:r>
        <w:rPr>
          <w:rFonts w:ascii="Times New Roman" w:eastAsia="仿宋_GB2312" w:hAnsi="Times New Roman" w:cs="Times New Roman"/>
        </w:rPr>
        <w:t>，</w:t>
      </w:r>
      <w:r w:rsidRPr="00266632">
        <w:rPr>
          <w:rFonts w:ascii="Times New Roman" w:eastAsia="仿宋_GB2312" w:hAnsi="Times New Roman" w:cs="Times New Roman"/>
        </w:rPr>
        <w:t>因为它不但具有普遍性的品格</w:t>
      </w:r>
      <w:r>
        <w:rPr>
          <w:rFonts w:ascii="Times New Roman" w:eastAsia="仿宋_GB2312" w:hAnsi="Times New Roman" w:cs="Times New Roman"/>
        </w:rPr>
        <w:t>，</w:t>
      </w:r>
      <w:r w:rsidRPr="00266632">
        <w:rPr>
          <w:rFonts w:ascii="Times New Roman" w:eastAsia="仿宋_GB2312" w:hAnsi="Times New Roman" w:cs="Times New Roman"/>
        </w:rPr>
        <w:t>而且还有直接现实性的品格。</w:t>
      </w:r>
      <w:r w:rsidRPr="00266632">
        <w:rPr>
          <w:rFonts w:hAnsi="宋体" w:cs="Times New Roman"/>
        </w:rPr>
        <w:t>”</w:t>
      </w:r>
    </w:p>
    <w:p w:rsidR="006A792C" w:rsidRDefault="006A792C" w:rsidP="006A792C">
      <w:pPr>
        <w:pStyle w:val="a3"/>
        <w:ind w:firstLineChars="200" w:firstLine="420"/>
        <w:rPr>
          <w:rFonts w:ascii="Times New Roman" w:hAnsi="Times New Roman" w:cs="Times New Roman"/>
        </w:rPr>
      </w:pPr>
      <w:r w:rsidRPr="00266632">
        <w:rPr>
          <w:rFonts w:ascii="Times New Roman" w:hAnsi="Times New Roman" w:cs="Times New Roman"/>
        </w:rPr>
        <w:t>——</w:t>
      </w:r>
      <w:r w:rsidRPr="00266632">
        <w:rPr>
          <w:rFonts w:ascii="Times New Roman" w:hAnsi="Times New Roman" w:cs="Times New Roman"/>
        </w:rPr>
        <w:t>摘自《列宁全集》第</w:t>
      </w:r>
      <w:r w:rsidRPr="00266632">
        <w:rPr>
          <w:rFonts w:ascii="Times New Roman" w:hAnsi="Times New Roman" w:cs="Times New Roman"/>
        </w:rPr>
        <w:t>38</w:t>
      </w:r>
      <w:r w:rsidRPr="00266632">
        <w:rPr>
          <w:rFonts w:ascii="Times New Roman" w:hAnsi="Times New Roman" w:cs="Times New Roman"/>
        </w:rPr>
        <w:t>卷</w:t>
      </w:r>
    </w:p>
    <w:p w:rsidR="006A792C" w:rsidRDefault="006A792C" w:rsidP="006A792C">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hAnsi="宋体" w:cs="Times New Roman"/>
        </w:rPr>
        <w:t>“</w:t>
      </w:r>
      <w:r w:rsidRPr="00266632">
        <w:rPr>
          <w:rFonts w:ascii="Times New Roman" w:eastAsia="仿宋_GB2312" w:hAnsi="Times New Roman" w:cs="Times New Roman"/>
        </w:rPr>
        <w:t>只有在社会实践过程中</w:t>
      </w:r>
      <w:r>
        <w:rPr>
          <w:rFonts w:ascii="Times New Roman" w:eastAsia="仿宋_GB2312" w:hAnsi="Times New Roman" w:cs="Times New Roman"/>
        </w:rPr>
        <w:t>(</w:t>
      </w:r>
      <w:r w:rsidRPr="00266632">
        <w:rPr>
          <w:rFonts w:ascii="Times New Roman" w:eastAsia="仿宋_GB2312" w:hAnsi="Times New Roman" w:cs="Times New Roman"/>
        </w:rPr>
        <w:t>物质生产过程中</w:t>
      </w:r>
      <w:r>
        <w:rPr>
          <w:rFonts w:ascii="Times New Roman" w:eastAsia="仿宋_GB2312" w:hAnsi="Times New Roman" w:cs="Times New Roman"/>
        </w:rPr>
        <w:t>，</w:t>
      </w:r>
      <w:r w:rsidRPr="00266632">
        <w:rPr>
          <w:rFonts w:ascii="Times New Roman" w:eastAsia="仿宋_GB2312" w:hAnsi="Times New Roman" w:cs="Times New Roman"/>
        </w:rPr>
        <w:t>阶级斗争过程中</w:t>
      </w:r>
      <w:r>
        <w:rPr>
          <w:rFonts w:ascii="Times New Roman" w:eastAsia="仿宋_GB2312" w:hAnsi="Times New Roman" w:cs="Times New Roman"/>
        </w:rPr>
        <w:t>，</w:t>
      </w:r>
      <w:r w:rsidRPr="00266632">
        <w:rPr>
          <w:rFonts w:ascii="Times New Roman" w:eastAsia="仿宋_GB2312" w:hAnsi="Times New Roman" w:cs="Times New Roman"/>
        </w:rPr>
        <w:t>科学试验过程中</w:t>
      </w:r>
      <w:r>
        <w:rPr>
          <w:rFonts w:ascii="Times New Roman" w:eastAsia="仿宋_GB2312" w:hAnsi="Times New Roman" w:cs="Times New Roman"/>
        </w:rPr>
        <w:t>)</w:t>
      </w:r>
      <w:r>
        <w:rPr>
          <w:rFonts w:ascii="Times New Roman" w:eastAsia="仿宋_GB2312" w:hAnsi="Times New Roman" w:cs="Times New Roman"/>
        </w:rPr>
        <w:t>，</w:t>
      </w:r>
      <w:r w:rsidRPr="00266632">
        <w:rPr>
          <w:rFonts w:ascii="Times New Roman" w:eastAsia="仿宋_GB2312" w:hAnsi="Times New Roman" w:cs="Times New Roman"/>
        </w:rPr>
        <w:t>人们达到了思想中所预想的结果时</w:t>
      </w:r>
      <w:r>
        <w:rPr>
          <w:rFonts w:ascii="Times New Roman" w:eastAsia="仿宋_GB2312" w:hAnsi="Times New Roman" w:cs="Times New Roman"/>
        </w:rPr>
        <w:t>，</w:t>
      </w:r>
      <w:r w:rsidRPr="00266632">
        <w:rPr>
          <w:rFonts w:ascii="Times New Roman" w:eastAsia="仿宋_GB2312" w:hAnsi="Times New Roman" w:cs="Times New Roman"/>
        </w:rPr>
        <w:t>人们</w:t>
      </w:r>
      <w:r w:rsidRPr="00266632">
        <w:rPr>
          <w:rFonts w:ascii="Times New Roman" w:eastAsia="仿宋_GB2312" w:hAnsi="Times New Roman" w:cs="Times New Roman" w:hint="eastAsia"/>
        </w:rPr>
        <w:t>的认识才被证实了。人们要想得到工作的胜利即得到预想的结果</w:t>
      </w:r>
      <w:r>
        <w:rPr>
          <w:rFonts w:ascii="Times New Roman" w:eastAsia="仿宋_GB2312" w:hAnsi="Times New Roman" w:cs="Times New Roman" w:hint="eastAsia"/>
        </w:rPr>
        <w:t>，</w:t>
      </w:r>
      <w:r w:rsidRPr="00266632">
        <w:rPr>
          <w:rFonts w:ascii="Times New Roman" w:eastAsia="仿宋_GB2312" w:hAnsi="Times New Roman" w:cs="Times New Roman" w:hint="eastAsia"/>
        </w:rPr>
        <w:t>一定要使自己的思想合于客观外界的规律性</w:t>
      </w:r>
      <w:r>
        <w:rPr>
          <w:rFonts w:ascii="Times New Roman" w:eastAsia="仿宋_GB2312" w:hAnsi="Times New Roman" w:cs="Times New Roman" w:hint="eastAsia"/>
        </w:rPr>
        <w:t>，</w:t>
      </w:r>
      <w:r w:rsidRPr="00266632">
        <w:rPr>
          <w:rFonts w:ascii="Times New Roman" w:eastAsia="仿宋_GB2312" w:hAnsi="Times New Roman" w:cs="Times New Roman" w:hint="eastAsia"/>
        </w:rPr>
        <w:t>如果不合</w:t>
      </w:r>
      <w:r>
        <w:rPr>
          <w:rFonts w:ascii="Times New Roman" w:eastAsia="仿宋_GB2312" w:hAnsi="Times New Roman" w:cs="Times New Roman" w:hint="eastAsia"/>
        </w:rPr>
        <w:t>，</w:t>
      </w:r>
      <w:r w:rsidRPr="00266632">
        <w:rPr>
          <w:rFonts w:ascii="Times New Roman" w:eastAsia="仿宋_GB2312" w:hAnsi="Times New Roman" w:cs="Times New Roman" w:hint="eastAsia"/>
        </w:rPr>
        <w:t>就会在实践中失败。</w:t>
      </w:r>
      <w:r w:rsidRPr="00266632">
        <w:rPr>
          <w:rFonts w:hAnsi="宋体" w:cs="Times New Roman" w:hint="eastAsia"/>
        </w:rPr>
        <w:t>”</w:t>
      </w:r>
    </w:p>
    <w:p w:rsidR="006A792C" w:rsidRDefault="006A792C" w:rsidP="006A792C">
      <w:pPr>
        <w:pStyle w:val="a3"/>
        <w:ind w:firstLineChars="200" w:firstLine="420"/>
        <w:rPr>
          <w:rFonts w:ascii="Times New Roman" w:hAnsi="Times New Roman" w:cs="Times New Roman"/>
        </w:rPr>
      </w:pPr>
      <w:r w:rsidRPr="00266632">
        <w:rPr>
          <w:rFonts w:ascii="Times New Roman" w:hAnsi="Times New Roman" w:cs="Times New Roman"/>
        </w:rPr>
        <w:t>——</w:t>
      </w:r>
      <w:r w:rsidRPr="00266632">
        <w:rPr>
          <w:rFonts w:ascii="Times New Roman" w:hAnsi="Times New Roman" w:cs="Times New Roman"/>
        </w:rPr>
        <w:t>摘自《毛泽东选集》第</w:t>
      </w:r>
      <w:r w:rsidRPr="00266632">
        <w:rPr>
          <w:rFonts w:ascii="Times New Roman" w:hAnsi="Times New Roman" w:cs="Times New Roman"/>
        </w:rPr>
        <w:t>1</w:t>
      </w:r>
      <w:r w:rsidRPr="00266632">
        <w:rPr>
          <w:rFonts w:ascii="Times New Roman" w:hAnsi="Times New Roman" w:cs="Times New Roman"/>
        </w:rPr>
        <w:t>卷</w:t>
      </w:r>
    </w:p>
    <w:p w:rsidR="006A792C" w:rsidRDefault="006A792C" w:rsidP="006A792C">
      <w:pPr>
        <w:pStyle w:val="a3"/>
        <w:ind w:firstLineChars="200" w:firstLine="420"/>
        <w:rPr>
          <w:rFonts w:ascii="Times New Roman" w:hAnsi="Times New Roman" w:cs="Times New Roman"/>
        </w:rPr>
      </w:pPr>
      <w:r w:rsidRPr="00266632">
        <w:rPr>
          <w:rFonts w:ascii="Times New Roman" w:hAnsi="Times New Roman" w:cs="Times New Roman"/>
        </w:rPr>
        <w:t>运用所学哲学知识</w:t>
      </w:r>
      <w:r>
        <w:rPr>
          <w:rFonts w:ascii="Times New Roman" w:hAnsi="Times New Roman" w:cs="Times New Roman"/>
        </w:rPr>
        <w:t>，</w:t>
      </w:r>
      <w:r w:rsidRPr="00266632">
        <w:rPr>
          <w:rFonts w:ascii="Times New Roman" w:hAnsi="Times New Roman" w:cs="Times New Roman"/>
        </w:rPr>
        <w:t>谈谈你对上述论断的理解。</w:t>
      </w:r>
    </w:p>
    <w:p w:rsidR="006A792C" w:rsidRDefault="006A792C" w:rsidP="006A792C">
      <w:pPr>
        <w:pStyle w:val="a3"/>
        <w:ind w:firstLineChars="200" w:firstLine="420"/>
        <w:rPr>
          <w:rFonts w:ascii="Times New Roman" w:hAnsi="Times New Roman" w:cs="Times New Roman"/>
        </w:rPr>
      </w:pPr>
    </w:p>
    <w:p w:rsidR="006A792C" w:rsidRDefault="006A792C" w:rsidP="006A792C">
      <w:pPr>
        <w:pStyle w:val="a3"/>
        <w:ind w:firstLineChars="200" w:firstLine="420"/>
        <w:rPr>
          <w:rFonts w:ascii="Times New Roman" w:hAnsi="Times New Roman" w:cs="Times New Roman"/>
        </w:rPr>
      </w:pPr>
    </w:p>
    <w:p w:rsidR="00E94064" w:rsidRPr="006A792C" w:rsidRDefault="00E94064"/>
    <w:sectPr w:rsidR="00E94064" w:rsidRPr="006A792C" w:rsidSect="0090212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5DB" w:rsidRDefault="00D525DB" w:rsidP="00D525DB">
      <w:r>
        <w:separator/>
      </w:r>
    </w:p>
  </w:endnote>
  <w:endnote w:type="continuationSeparator" w:id="1">
    <w:p w:rsidR="00D525DB" w:rsidRDefault="00D525DB" w:rsidP="00D525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5DB" w:rsidRDefault="00D525DB" w:rsidP="00D525DB">
      <w:r>
        <w:separator/>
      </w:r>
    </w:p>
  </w:footnote>
  <w:footnote w:type="continuationSeparator" w:id="1">
    <w:p w:rsidR="00D525DB" w:rsidRDefault="00D525DB" w:rsidP="00D525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5DB" w:rsidRPr="00D525DB" w:rsidRDefault="00D525DB" w:rsidP="00D525D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792C"/>
    <w:rsid w:val="006A792C"/>
    <w:rsid w:val="00902124"/>
    <w:rsid w:val="00D525DB"/>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124"/>
    <w:pPr>
      <w:widowControl w:val="0"/>
      <w:jc w:val="both"/>
    </w:pPr>
  </w:style>
  <w:style w:type="paragraph" w:styleId="2">
    <w:name w:val="heading 2"/>
    <w:basedOn w:val="a"/>
    <w:next w:val="a"/>
    <w:link w:val="2Char"/>
    <w:uiPriority w:val="9"/>
    <w:semiHidden/>
    <w:unhideWhenUsed/>
    <w:qFormat/>
    <w:rsid w:val="006A79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A792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A792C"/>
    <w:rPr>
      <w:rFonts w:ascii="宋体" w:eastAsia="宋体" w:hAnsi="Courier New" w:cs="Courier New"/>
      <w:szCs w:val="21"/>
    </w:rPr>
  </w:style>
  <w:style w:type="character" w:customStyle="1" w:styleId="Char">
    <w:name w:val="纯文本 Char"/>
    <w:basedOn w:val="a0"/>
    <w:link w:val="a3"/>
    <w:uiPriority w:val="99"/>
    <w:rsid w:val="006A792C"/>
    <w:rPr>
      <w:rFonts w:ascii="宋体" w:eastAsia="宋体" w:hAnsi="Courier New" w:cs="Courier New"/>
      <w:szCs w:val="21"/>
    </w:rPr>
  </w:style>
  <w:style w:type="paragraph" w:styleId="a4">
    <w:name w:val="header"/>
    <w:basedOn w:val="a"/>
    <w:link w:val="Char0"/>
    <w:uiPriority w:val="99"/>
    <w:semiHidden/>
    <w:unhideWhenUsed/>
    <w:rsid w:val="00D525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525DB"/>
    <w:rPr>
      <w:sz w:val="18"/>
      <w:szCs w:val="18"/>
    </w:rPr>
  </w:style>
  <w:style w:type="paragraph" w:styleId="a5">
    <w:name w:val="footer"/>
    <w:basedOn w:val="a"/>
    <w:link w:val="Char1"/>
    <w:uiPriority w:val="99"/>
    <w:semiHidden/>
    <w:unhideWhenUsed/>
    <w:rsid w:val="00D525D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D525D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6A79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A792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A792C"/>
    <w:rPr>
      <w:rFonts w:ascii="宋体" w:eastAsia="宋体" w:hAnsi="Courier New" w:cs="Courier New"/>
      <w:szCs w:val="21"/>
    </w:rPr>
  </w:style>
  <w:style w:type="character" w:customStyle="1" w:styleId="Char">
    <w:name w:val="纯文本 Char"/>
    <w:basedOn w:val="a0"/>
    <w:link w:val="a3"/>
    <w:uiPriority w:val="99"/>
    <w:rsid w:val="006A792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Words>
  <Characters>450</Characters>
  <Application>Microsoft Office Word</Application>
  <DocSecurity>0</DocSecurity>
  <Lines>3</Lines>
  <Paragraphs>1</Paragraphs>
  <ScaleCrop>false</ScaleCrop>
  <Company>微软中国</Company>
  <LinksUpToDate>false</LinksUpToDate>
  <CharactersWithSpaces>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2021-06-28T03:02:00Z</dcterms:created>
  <dcterms:modified xsi:type="dcterms:W3CDTF">2021-09-03T10:47:00Z</dcterms:modified>
</cp:coreProperties>
</file>